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7BA41" w14:textId="0EA249B8" w:rsidR="00DC0CB6" w:rsidRDefault="00AB11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93C0B1A" wp14:editId="031BD89E">
            <wp:simplePos x="0" y="0"/>
            <wp:positionH relativeFrom="column">
              <wp:posOffset>-266382</wp:posOffset>
            </wp:positionH>
            <wp:positionV relativeFrom="paragraph">
              <wp:posOffset>-29527</wp:posOffset>
            </wp:positionV>
            <wp:extent cx="2533650" cy="857250"/>
            <wp:effectExtent l="0" t="0" r="0" b="0"/>
            <wp:wrapNone/>
            <wp:docPr id="48" name="image7.jpg" descr="C:\Documents and Settings\Administrator\My Documents\Unduhan\logo inbi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C:\Documents and Settings\Administrator\My Documents\Unduhan\logo inbis (1)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53F7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411CFD" wp14:editId="2F587602">
                <wp:simplePos x="0" y="0"/>
                <wp:positionH relativeFrom="column">
                  <wp:posOffset>-911057</wp:posOffset>
                </wp:positionH>
                <wp:positionV relativeFrom="paragraph">
                  <wp:posOffset>-910984</wp:posOffset>
                </wp:positionV>
                <wp:extent cx="5899597" cy="4834632"/>
                <wp:effectExtent l="0" t="0" r="6350" b="444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597" cy="4834632"/>
                          <a:chOff x="15" y="15"/>
                          <a:chExt cx="9296" cy="7619"/>
                        </a:xfrm>
                      </wpg:grpSpPr>
                      <wps:wsp>
                        <wps:cNvPr id="10" name="Straight Arrow Connector 10"/>
                        <wps:cNvCnPr/>
                        <wps:spPr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A6BFD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2" name="Oval 12"/>
                          <wps:cNvSpPr/>
                          <wps:spPr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6BFD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DCA29B" w14:textId="77777777" w:rsidR="00DC0CB6" w:rsidRDefault="00DC0CB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Oval 13"/>
                          <wps:cNvSpPr/>
                          <wps:spPr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2DF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B373BB" w14:textId="77777777" w:rsidR="00DC0CB6" w:rsidRDefault="00DC0CB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Oval 14"/>
                          <wps:cNvSpPr/>
                          <wps:spPr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9A0C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BBF92E" w14:textId="77777777" w:rsidR="00DC0CB6" w:rsidRDefault="00DC0CB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411CFD" id="Group 8" o:spid="_x0000_s1026" style="position:absolute;margin-left:-71.75pt;margin-top:-71.75pt;width:464.55pt;height:380.7pt;z-index:251658240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" strokecolor="#a6bfdd"/>
                <v:group id="Group 11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oval id="Oval 12" o:spid="_x0000_s1029" style="position:absolute;left:7907;top:4350;width:2216;height:2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" fillcolor="#a6bfdd" stroked="f">
                    <v:textbox inset="2.53958mm,2.53958mm,2.53958mm,2.53958mm">
                      <w:txbxContent>
                        <w:p w14:paraId="3DDCA29B" w14:textId="77777777" w:rsidR="00DC0CB6" w:rsidRDefault="00DC0CB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13" o:spid="_x0000_s1030" style="position:absolute;left:7961;top:4684;width:1813;height:1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" fillcolor="#d2dfee" stroked="f">
                    <v:textbox inset="2.53958mm,2.53958mm,2.53958mm,2.53958mm">
                      <w:txbxContent>
                        <w:p w14:paraId="23B373BB" w14:textId="77777777" w:rsidR="00DC0CB6" w:rsidRDefault="00DC0CB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14" o:spid="_x0000_s1031" style="position:absolute;left:8006;top:5027;width:1375;height:1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" fillcolor="#79a0cd" stroked="f">
                    <v:textbox inset="2.53958mm,2.53958mm,2.53958mm,2.53958mm">
                      <w:txbxContent>
                        <w:p w14:paraId="59BBF92E" w14:textId="77777777" w:rsidR="00DC0CB6" w:rsidRDefault="00DC0CB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="00153F7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F8C5A4" wp14:editId="0800D87A">
                <wp:simplePos x="0" y="0"/>
                <wp:positionH relativeFrom="column">
                  <wp:posOffset>1723015</wp:posOffset>
                </wp:positionH>
                <wp:positionV relativeFrom="paragraph">
                  <wp:posOffset>-911440</wp:posOffset>
                </wp:positionV>
                <wp:extent cx="4221533" cy="2883103"/>
                <wp:effectExtent l="0" t="0" r="762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1533" cy="2883103"/>
                          <a:chOff x="4136" y="15"/>
                          <a:chExt cx="6654" cy="4545"/>
                        </a:xfrm>
                      </wpg:grpSpPr>
                      <wps:wsp>
                        <wps:cNvPr id="17" name="Straight Arrow Connector 17"/>
                        <wps:cNvCnPr/>
                        <wps:spPr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A6BFD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Oval 18"/>
                        <wps:cNvSpPr/>
                        <wps:spPr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6BFD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215122" w14:textId="77777777" w:rsidR="00DC0CB6" w:rsidRDefault="00DC0CB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2DFE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8D0E897" w14:textId="77777777" w:rsidR="00DC0CB6" w:rsidRDefault="00DC0CB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9A0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DBC5A4" w14:textId="77777777" w:rsidR="00DC0CB6" w:rsidRDefault="00DC0CB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8C5A4" id="Group 15" o:spid="_x0000_s1032" style="position:absolute;margin-left:135.65pt;margin-top:-71.75pt;width:332.4pt;height:227pt;z-index:251660288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">
                <v:shape id="Straight Arrow Connector 17" o:spid="_x0000_s1033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" strokecolor="#a6bfdd"/>
                <v:oval id="Oval 18" o:spid="_x0000_s1034" style="position:absolute;left:6674;top:444;width:4116;height:4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" fillcolor="#a6bfdd" stroked="f">
                  <v:textbox inset="2.53958mm,2.53958mm,2.53958mm,2.53958mm">
                    <w:txbxContent>
                      <w:p w14:paraId="3C215122" w14:textId="77777777" w:rsidR="00DC0CB6" w:rsidRDefault="00DC0CB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9" o:spid="_x0000_s1035" style="position:absolute;left:6773;top:1058;width:3367;height:3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" fillcolor="#d2dfee" stroked="f">
                  <v:textbox inset="2.53958mm,2.53958mm,2.53958mm,2.53958mm">
                    <w:txbxContent>
                      <w:p w14:paraId="58D0E897" w14:textId="77777777" w:rsidR="00DC0CB6" w:rsidRDefault="00DC0CB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20" o:spid="_x0000_s1036" style="position:absolute;left:6856;top:1709;width:2553;height:2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" fillcolor="#79a0cd" stroked="f">
                  <v:textbox inset="2.53958mm,2.53958mm,2.53958mm,2.53958mm">
                    <w:txbxContent>
                      <w:p w14:paraId="4EDBC5A4" w14:textId="77777777" w:rsidR="00DC0CB6" w:rsidRDefault="00DC0CB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tbl>
      <w:tblPr>
        <w:tblStyle w:val="a"/>
        <w:tblpPr w:leftFromText="180" w:rightFromText="180" w:vertAnchor="page" w:horzAnchor="margin" w:tblpY="7846"/>
        <w:tblW w:w="5616" w:type="dxa"/>
        <w:tblLayout w:type="fixed"/>
        <w:tblLook w:val="0400" w:firstRow="0" w:lastRow="0" w:firstColumn="0" w:lastColumn="0" w:noHBand="0" w:noVBand="1"/>
      </w:tblPr>
      <w:tblGrid>
        <w:gridCol w:w="5616"/>
      </w:tblGrid>
      <w:tr w:rsidR="00DC0CB6" w14:paraId="41F13D15" w14:textId="77777777" w:rsidTr="00AB1133">
        <w:tc>
          <w:tcPr>
            <w:tcW w:w="5616" w:type="dxa"/>
          </w:tcPr>
          <w:p w14:paraId="5A7126FA" w14:textId="26EE48F3" w:rsidR="00DC0CB6" w:rsidRDefault="00A55582" w:rsidP="00AB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color w:val="366091"/>
                <w:sz w:val="48"/>
                <w:szCs w:val="48"/>
              </w:rPr>
            </w:pPr>
            <w:r>
              <w:rPr>
                <w:rFonts w:ascii="Cambria" w:eastAsia="Cambria" w:hAnsi="Cambria" w:cs="Cambria"/>
                <w:b/>
                <w:color w:val="366091"/>
                <w:sz w:val="48"/>
                <w:szCs w:val="48"/>
              </w:rPr>
              <w:t xml:space="preserve">LAPORAN </w:t>
            </w:r>
            <w:r w:rsidR="00E970E2">
              <w:rPr>
                <w:rFonts w:ascii="Cambria" w:eastAsia="Cambria" w:hAnsi="Cambria" w:cs="Cambria"/>
                <w:b/>
                <w:color w:val="366091"/>
                <w:sz w:val="48"/>
                <w:szCs w:val="48"/>
              </w:rPr>
              <w:t>INKUBASI</w:t>
            </w:r>
            <w:r>
              <w:rPr>
                <w:rFonts w:ascii="Cambria" w:eastAsia="Cambria" w:hAnsi="Cambria" w:cs="Cambria"/>
                <w:b/>
                <w:color w:val="366091"/>
                <w:sz w:val="48"/>
                <w:szCs w:val="48"/>
              </w:rPr>
              <w:t xml:space="preserve"> </w:t>
            </w:r>
            <w:r w:rsidR="00E970E2">
              <w:rPr>
                <w:rFonts w:ascii="Cambria" w:eastAsia="Cambria" w:hAnsi="Cambria" w:cs="Cambria"/>
                <w:b/>
                <w:color w:val="366091"/>
                <w:sz w:val="48"/>
                <w:szCs w:val="48"/>
              </w:rPr>
              <w:t>SEMESTER 1</w:t>
            </w:r>
            <w:r w:rsidR="00E82180">
              <w:rPr>
                <w:rFonts w:ascii="Cambria" w:eastAsia="Cambria" w:hAnsi="Cambria" w:cs="Cambria"/>
                <w:b/>
                <w:color w:val="366091"/>
                <w:sz w:val="48"/>
                <w:szCs w:val="48"/>
              </w:rPr>
              <w:t>-</w:t>
            </w:r>
            <w:r w:rsidR="00E970E2">
              <w:rPr>
                <w:rFonts w:ascii="Cambria" w:eastAsia="Cambria" w:hAnsi="Cambria" w:cs="Cambria"/>
                <w:b/>
                <w:color w:val="366091"/>
                <w:sz w:val="48"/>
                <w:szCs w:val="48"/>
              </w:rPr>
              <w:t>202</w:t>
            </w:r>
            <w:r w:rsidR="00E82180">
              <w:rPr>
                <w:rFonts w:ascii="Cambria" w:eastAsia="Cambria" w:hAnsi="Cambria" w:cs="Cambria"/>
                <w:b/>
                <w:color w:val="366091"/>
                <w:sz w:val="48"/>
                <w:szCs w:val="48"/>
              </w:rPr>
              <w:t>3</w:t>
            </w:r>
          </w:p>
        </w:tc>
      </w:tr>
      <w:tr w:rsidR="00DC0CB6" w14:paraId="308B542D" w14:textId="77777777" w:rsidTr="00AB1133">
        <w:tc>
          <w:tcPr>
            <w:tcW w:w="5616" w:type="dxa"/>
          </w:tcPr>
          <w:p w14:paraId="5EC1168F" w14:textId="0087857C" w:rsidR="00DC0CB6" w:rsidRDefault="00A55582" w:rsidP="00AB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494429"/>
                <w:sz w:val="28"/>
                <w:szCs w:val="28"/>
              </w:rPr>
            </w:pPr>
            <w:r>
              <w:rPr>
                <w:b/>
                <w:color w:val="494429"/>
                <w:sz w:val="28"/>
                <w:szCs w:val="28"/>
              </w:rPr>
              <w:t>UNIT INKUBATOR BISNIS</w:t>
            </w:r>
          </w:p>
        </w:tc>
      </w:tr>
      <w:tr w:rsidR="00DC0CB6" w14:paraId="7E39E57B" w14:textId="77777777" w:rsidTr="00AB1133">
        <w:tc>
          <w:tcPr>
            <w:tcW w:w="5616" w:type="dxa"/>
          </w:tcPr>
          <w:p w14:paraId="6C290F39" w14:textId="0509BEEA" w:rsidR="00DC0CB6" w:rsidRDefault="00DC0CB6" w:rsidP="00AB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494429"/>
                <w:sz w:val="28"/>
                <w:szCs w:val="28"/>
              </w:rPr>
            </w:pPr>
          </w:p>
        </w:tc>
      </w:tr>
      <w:tr w:rsidR="00DC0CB6" w14:paraId="5200F567" w14:textId="77777777" w:rsidTr="00AB1133">
        <w:tc>
          <w:tcPr>
            <w:tcW w:w="5616" w:type="dxa"/>
          </w:tcPr>
          <w:p w14:paraId="0E258F8E" w14:textId="1BCD9085" w:rsidR="00DC0CB6" w:rsidRDefault="00DC0CB6" w:rsidP="00AB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C0CB6" w14:paraId="0D35D0BA" w14:textId="77777777" w:rsidTr="00AB1133">
        <w:tc>
          <w:tcPr>
            <w:tcW w:w="5616" w:type="dxa"/>
          </w:tcPr>
          <w:p w14:paraId="09D360D0" w14:textId="6172CE8E" w:rsidR="00DC0CB6" w:rsidRDefault="00DC0CB6" w:rsidP="00AB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44"/>
                <w:szCs w:val="44"/>
              </w:rPr>
            </w:pPr>
          </w:p>
        </w:tc>
      </w:tr>
      <w:tr w:rsidR="00DC0CB6" w14:paraId="46718BEC" w14:textId="77777777" w:rsidTr="00AB1133">
        <w:tc>
          <w:tcPr>
            <w:tcW w:w="5616" w:type="dxa"/>
          </w:tcPr>
          <w:p w14:paraId="649515C8" w14:textId="77777777" w:rsidR="00DC0CB6" w:rsidRDefault="00DC0CB6" w:rsidP="00AB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44"/>
                <w:szCs w:val="44"/>
              </w:rPr>
            </w:pPr>
          </w:p>
        </w:tc>
      </w:tr>
    </w:tbl>
    <w:p w14:paraId="0D11B6A7" w14:textId="43015030" w:rsidR="00DC0CB6" w:rsidRDefault="00A55582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6192" behindDoc="0" locked="0" layoutInCell="1" hidden="0" allowOverlap="1" wp14:anchorId="70C3C780" wp14:editId="6AEDD784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9785" cy="8771255"/>
                          <a:chOff x="3666100" y="0"/>
                          <a:chExt cx="3364075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666108" y="0"/>
                            <a:ext cx="3359785" cy="7560000"/>
                            <a:chOff x="5531" y="1258"/>
                            <a:chExt cx="5291" cy="13813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5531" y="1258"/>
                              <a:ext cx="5275" cy="1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F5FD40" w14:textId="77777777" w:rsidR="00DC0CB6" w:rsidRDefault="00DC0CB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 flipH="1">
                              <a:off x="6519" y="1258"/>
                              <a:ext cx="4303" cy="1004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A6BFDD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5531" y="9226"/>
                              <a:ext cx="5291" cy="5845"/>
                              <a:chOff x="5531" y="9226"/>
                              <a:chExt cx="5291" cy="5845"/>
                            </a:xfrm>
                          </wpg:grpSpPr>
                          <wps:wsp>
                            <wps:cNvPr id="5" name="Freeform: Shape 5"/>
                            <wps:cNvSpPr/>
                            <wps:spPr>
                              <a:xfrm>
                                <a:off x="5531" y="9226"/>
                                <a:ext cx="5291" cy="58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18" h="6670" extrusionOk="0">
                                    <a:moveTo>
                                      <a:pt x="6418" y="1185"/>
                                    </a:moveTo>
                                    <a:lnTo>
                                      <a:pt x="6418" y="6670"/>
                                    </a:lnTo>
                                    <a:lnTo>
                                      <a:pt x="1809" y="6669"/>
                                    </a:lnTo>
                                    <a:cubicBezTo>
                                      <a:pt x="974" y="5889"/>
                                      <a:pt x="0" y="3958"/>
                                      <a:pt x="1407" y="1987"/>
                                    </a:cubicBezTo>
                                    <a:cubicBezTo>
                                      <a:pt x="2830" y="0"/>
                                      <a:pt x="5591" y="411"/>
                                      <a:pt x="6418" y="11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6BF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B2D608" w14:textId="77777777" w:rsidR="00DC0CB6" w:rsidRDefault="00DC0C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Oval 6"/>
                            <wps:cNvSpPr/>
                            <wps:spPr>
                              <a:xfrm rot="-5472286" flipH="1">
                                <a:off x="6117" y="10212"/>
                                <a:ext cx="4526" cy="425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2DF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C1F219" w14:textId="77777777" w:rsidR="00DC0CB6" w:rsidRDefault="00DC0C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Oval 7"/>
                            <wps:cNvSpPr/>
                            <wps:spPr>
                              <a:xfrm rot="-5472286" flipH="1">
                                <a:off x="6217" y="10481"/>
                                <a:ext cx="3424" cy="32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9A0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6538AC" w14:textId="77777777" w:rsidR="00DC0CB6" w:rsidRDefault="00DC0C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C3C780" id="Group 40" o:spid="_x0000_s1037" style="position:absolute;margin-left:213.35pt;margin-top:0;width:264.55pt;height:690.65pt;z-index:251656192;mso-position-horizontal:right;mso-position-horizontal-relative:page;mso-position-vertical:bottom;mso-position-vertical-relative:page" coordorigin="36661" coordsize="33640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">
                <v:group id="Group 1" o:spid="_x0000_s1038" style="position:absolute;left:36661;width:33597;height:75600" coordorigin="5531,1258" coordsize="5291,1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9" style="position:absolute;left:5531;top:1258;width:5275;height:13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AF5FD40" w14:textId="77777777" w:rsidR="00DC0CB6" w:rsidRDefault="00DC0CB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3" o:spid="_x0000_s1040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" strokecolor="#a6bfdd"/>
                  <v:group id="Group 4" o:spid="_x0000_s1041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: Shape 5" o:spid="_x0000_s1042" style="position:absolute;left:5531;top:9226;width:5291;height:5845;visibility:visible;mso-wrap-style:square;v-text-anchor:middle" coordsize="6418,66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" adj="-11796480,,5400" path="m6418,1185r,5485l1809,6669c974,5889,,3958,1407,1987,2830,,5591,411,6418,1185xe" fillcolor="#a6bfdd" stroked="f">
                      <v:stroke joinstyle="miter"/>
                      <v:formulas/>
                      <v:path arrowok="t" o:extrusionok="f" o:connecttype="custom" textboxrect="0,0,6418,6670"/>
                      <v:textbox inset="2.53958mm,2.53958mm,2.53958mm,2.53958mm">
                        <w:txbxContent>
                          <w:p w14:paraId="23B2D608" w14:textId="77777777" w:rsidR="00DC0CB6" w:rsidRDefault="00DC0C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oval id="Oval 6" o:spid="_x0000_s1043" style="position:absolute;left:6117;top:10212;width:4526;height:4258;rotation:597719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" fillcolor="#d2dfee" stroked="f">
                      <v:textbox inset="2.53958mm,2.53958mm,2.53958mm,2.53958mm">
                        <w:txbxContent>
                          <w:p w14:paraId="3BC1F219" w14:textId="77777777" w:rsidR="00DC0CB6" w:rsidRDefault="00DC0C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  <v:oval id="Oval 7" o:spid="_x0000_s1044" style="position:absolute;left:6217;top:10481;width:3424;height:3221;rotation:597719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" fillcolor="#79a0cd" stroked="f">
                      <v:textbox inset="2.53958mm,2.53958mm,2.53958mm,2.53958mm">
                        <w:txbxContent>
                          <w:p w14:paraId="0E6538AC" w14:textId="77777777" w:rsidR="00DC0CB6" w:rsidRDefault="00DC0C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v:group>
                </v:group>
                <w10:wrap anchorx="page" anchory="page"/>
              </v:group>
            </w:pict>
          </mc:Fallback>
        </mc:AlternateContent>
      </w:r>
    </w:p>
    <w:p w14:paraId="7B98D6F1" w14:textId="77777777" w:rsidR="00DC0CB6" w:rsidRDefault="00A55582">
      <w:pPr>
        <w:rPr>
          <w:sz w:val="44"/>
          <w:szCs w:val="44"/>
        </w:rPr>
      </w:pPr>
      <w:r>
        <w:br w:type="page"/>
      </w:r>
    </w:p>
    <w:p w14:paraId="0A473AC4" w14:textId="34DFC9F3" w:rsidR="00DC0CB6" w:rsidRDefault="00A55582" w:rsidP="00E970E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480" w:after="0"/>
        <w:rPr>
          <w:rFonts w:ascii="Times New Roman" w:eastAsia="Times New Roman" w:hAnsi="Times New Roman" w:cs="Times New Roman"/>
        </w:rPr>
      </w:pPr>
      <w:r>
        <w:rPr>
          <w:color w:val="000000"/>
        </w:rPr>
        <w:lastRenderedPageBreak/>
        <w:tab/>
      </w:r>
    </w:p>
    <w:p w14:paraId="20A67142" w14:textId="77777777" w:rsidR="00DC0CB6" w:rsidRDefault="00A55582">
      <w:pPr>
        <w:pStyle w:val="Heading1"/>
        <w:spacing w:before="0" w:line="360" w:lineRule="auto"/>
        <w:jc w:val="center"/>
      </w:pPr>
      <w:bookmarkStart w:id="0" w:name="_heading=h.30j0zll" w:colFirst="0" w:colLast="0"/>
      <w:bookmarkEnd w:id="0"/>
      <w:r>
        <w:t>BAB I</w:t>
      </w:r>
    </w:p>
    <w:p w14:paraId="2C53A49B" w14:textId="77777777" w:rsidR="00DC0CB6" w:rsidRDefault="00A55582">
      <w:pPr>
        <w:pStyle w:val="Heading1"/>
        <w:spacing w:before="0" w:line="360" w:lineRule="auto"/>
        <w:jc w:val="center"/>
      </w:pPr>
      <w:bookmarkStart w:id="1" w:name="_heading=h.1fob9te" w:colFirst="0" w:colLast="0"/>
      <w:bookmarkEnd w:id="1"/>
      <w:r>
        <w:t>PENDAHULUAN</w:t>
      </w:r>
    </w:p>
    <w:p w14:paraId="1FDE878E" w14:textId="77777777" w:rsidR="00DC0CB6" w:rsidRDefault="00DC0CB6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323BC" w14:textId="77777777" w:rsidR="00DC0CB6" w:rsidRDefault="00A55582">
      <w:pPr>
        <w:pStyle w:val="Heading2"/>
        <w:numPr>
          <w:ilvl w:val="1"/>
          <w:numId w:val="5"/>
        </w:numPr>
        <w:spacing w:before="0" w:line="360" w:lineRule="auto"/>
      </w:pPr>
      <w:bookmarkStart w:id="2" w:name="_heading=h.3znysh7" w:colFirst="0" w:colLast="0"/>
      <w:bookmarkEnd w:id="2"/>
      <w:r>
        <w:t xml:space="preserve">Latar </w:t>
      </w:r>
      <w:proofErr w:type="spellStart"/>
      <w:r>
        <w:t>Belakang</w:t>
      </w:r>
      <w:proofErr w:type="spellEnd"/>
    </w:p>
    <w:p w14:paraId="0E7EB246" w14:textId="77777777" w:rsidR="00DC0CB6" w:rsidRDefault="00A555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Kecil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Menengah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(IKM)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mendorong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lokomotif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perekonomian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pertumbuhan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Bukti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ditunjukkan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IKM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dibandingkan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keadaan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berpotensi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menyerap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tenaga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menguntungkan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angkatan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sangat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89EC24" w14:textId="77777777" w:rsidR="00DC0CB6" w:rsidRDefault="00A555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IKM di Indonesia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bertambah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pertumbuhan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IKM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6,6%. Angka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bertambah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digalakkan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penciptaan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Wirausaha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Baru.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didukung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Inkubator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IKM,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menangani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manajerial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permodalan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F34EA36" w14:textId="77777777" w:rsidR="00DC0CB6" w:rsidRDefault="00A555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Inkubator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menggandeng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akademisi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pengangguran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terdidik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mengubah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kerangka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tenaga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perguruan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dituntut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lembaga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mengajarkan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penunjang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alumni.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memanfaatkan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inkubasi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perguruan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penggerak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sekaligus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alumni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terbukanya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kesempatan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09D7E2" w14:textId="4A72C5B2" w:rsidR="00DC0CB6" w:rsidRDefault="00A555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Bertolak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 Jakarta,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perguruan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Kementerian Perindustrian,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1E4FE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tindakan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inkubator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statuta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Inkubator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aktivitasnya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Inkubator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senantiasa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bersinergi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APP. </w:t>
      </w:r>
    </w:p>
    <w:p w14:paraId="30ABD0C5" w14:textId="7C345BC5" w:rsidR="00DC0CB6" w:rsidRDefault="00DC0C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C76E2D" w14:textId="77777777" w:rsidR="00E82180" w:rsidRDefault="00E821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C8FCC" w14:textId="77777777" w:rsidR="00E82180" w:rsidRDefault="00E821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74DCF9" w14:textId="77777777" w:rsidR="00DC0CB6" w:rsidRDefault="00A55582">
      <w:pPr>
        <w:pStyle w:val="Heading2"/>
        <w:numPr>
          <w:ilvl w:val="1"/>
          <w:numId w:val="5"/>
        </w:numPr>
        <w:spacing w:before="0" w:line="360" w:lineRule="auto"/>
      </w:pPr>
      <w:bookmarkStart w:id="3" w:name="_heading=h.2et92p0" w:colFirst="0" w:colLast="0"/>
      <w:bookmarkEnd w:id="3"/>
      <w:r>
        <w:lastRenderedPageBreak/>
        <w:t xml:space="preserve">Tujuan dan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Kegiatan</w:t>
      </w:r>
      <w:proofErr w:type="spellEnd"/>
    </w:p>
    <w:p w14:paraId="004E1A45" w14:textId="77777777" w:rsidR="00DC0CB6" w:rsidRDefault="00A55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1.2.1 Tujuan</w:t>
      </w:r>
    </w:p>
    <w:p w14:paraId="4F528C6D" w14:textId="77777777" w:rsidR="00DC0CB6" w:rsidRDefault="00A555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sumbangsih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wirausaha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IKM dan UMKM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APP;</w:t>
      </w:r>
    </w:p>
    <w:p w14:paraId="2CE216C1" w14:textId="77777777" w:rsidR="00DC0CB6" w:rsidRDefault="00A555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stakeholders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kewirausahaan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Indonesia.</w:t>
      </w:r>
    </w:p>
    <w:p w14:paraId="788FB437" w14:textId="77777777" w:rsidR="00DC0CB6" w:rsidRDefault="00A5558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Sasaran</w:t>
      </w:r>
      <w:proofErr w:type="spellEnd"/>
    </w:p>
    <w:p w14:paraId="3C019479" w14:textId="77777777" w:rsidR="00DC0CB6" w:rsidRDefault="00A555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A9AE6A" w14:textId="77777777" w:rsidR="00DC0CB6" w:rsidRDefault="00A555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IKM dan UMKM</w:t>
      </w:r>
    </w:p>
    <w:p w14:paraId="3F94E4C9" w14:textId="77777777" w:rsidR="00DC0CB6" w:rsidRDefault="00A555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/alumni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merantis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memiliki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</w:p>
    <w:p w14:paraId="20B1E839" w14:textId="77777777" w:rsidR="00E970E2" w:rsidRDefault="00E970E2">
      <w:pPr>
        <w:pStyle w:val="Heading1"/>
        <w:spacing w:before="0" w:line="360" w:lineRule="auto"/>
        <w:jc w:val="center"/>
      </w:pPr>
      <w:bookmarkStart w:id="4" w:name="_heading=h.3dy6vkm" w:colFirst="0" w:colLast="0"/>
      <w:bookmarkEnd w:id="4"/>
    </w:p>
    <w:p w14:paraId="581E61FB" w14:textId="77777777" w:rsidR="00E970E2" w:rsidRDefault="00E970E2" w:rsidP="00E970E2"/>
    <w:p w14:paraId="75D7A39C" w14:textId="77777777" w:rsidR="00E970E2" w:rsidRPr="00E970E2" w:rsidRDefault="00E970E2" w:rsidP="00E970E2"/>
    <w:p w14:paraId="04ABB892" w14:textId="77777777" w:rsidR="00E970E2" w:rsidRDefault="00E970E2">
      <w:pPr>
        <w:pStyle w:val="Heading1"/>
        <w:spacing w:before="0" w:line="360" w:lineRule="auto"/>
        <w:jc w:val="center"/>
      </w:pPr>
    </w:p>
    <w:p w14:paraId="5142C1E9" w14:textId="77777777" w:rsidR="00E970E2" w:rsidRDefault="00E970E2">
      <w:pPr>
        <w:pStyle w:val="Heading1"/>
        <w:spacing w:before="0" w:line="360" w:lineRule="auto"/>
        <w:jc w:val="center"/>
      </w:pPr>
    </w:p>
    <w:p w14:paraId="2894B6EB" w14:textId="77777777" w:rsidR="00E970E2" w:rsidRDefault="00E970E2">
      <w:pPr>
        <w:pStyle w:val="Heading1"/>
        <w:spacing w:before="0" w:line="360" w:lineRule="auto"/>
        <w:jc w:val="center"/>
      </w:pPr>
    </w:p>
    <w:p w14:paraId="0B7A8719" w14:textId="77777777" w:rsidR="00E970E2" w:rsidRDefault="00E970E2">
      <w:pPr>
        <w:pStyle w:val="Heading1"/>
        <w:spacing w:before="0" w:line="360" w:lineRule="auto"/>
        <w:jc w:val="center"/>
      </w:pPr>
    </w:p>
    <w:p w14:paraId="160B846A" w14:textId="77777777" w:rsidR="00E970E2" w:rsidRDefault="00E970E2">
      <w:pPr>
        <w:pStyle w:val="Heading1"/>
        <w:spacing w:before="0" w:line="360" w:lineRule="auto"/>
        <w:jc w:val="center"/>
      </w:pPr>
    </w:p>
    <w:p w14:paraId="7DB2DFE8" w14:textId="77777777" w:rsidR="00E970E2" w:rsidRDefault="00E970E2">
      <w:pPr>
        <w:pStyle w:val="Heading1"/>
        <w:spacing w:before="0" w:line="360" w:lineRule="auto"/>
        <w:jc w:val="center"/>
      </w:pPr>
    </w:p>
    <w:p w14:paraId="320204AD" w14:textId="77777777" w:rsidR="00E970E2" w:rsidRDefault="00E970E2">
      <w:pPr>
        <w:pStyle w:val="Heading1"/>
        <w:spacing w:before="0" w:line="360" w:lineRule="auto"/>
        <w:jc w:val="center"/>
      </w:pPr>
    </w:p>
    <w:p w14:paraId="59026C15" w14:textId="77777777" w:rsidR="00E970E2" w:rsidRDefault="00E970E2" w:rsidP="00E970E2"/>
    <w:p w14:paraId="12AFE225" w14:textId="77777777" w:rsidR="00E970E2" w:rsidRDefault="00E970E2" w:rsidP="00E970E2"/>
    <w:p w14:paraId="4BA06DE7" w14:textId="77777777" w:rsidR="00E970E2" w:rsidRDefault="00E970E2" w:rsidP="00E970E2"/>
    <w:p w14:paraId="2C04F9AA" w14:textId="77777777" w:rsidR="00E970E2" w:rsidRDefault="00E970E2" w:rsidP="00E970E2"/>
    <w:p w14:paraId="2A2FD1FD" w14:textId="77777777" w:rsidR="00E970E2" w:rsidRDefault="00E970E2" w:rsidP="00E970E2"/>
    <w:p w14:paraId="60D7ADC2" w14:textId="77777777" w:rsidR="00E970E2" w:rsidRPr="00E970E2" w:rsidRDefault="00E970E2" w:rsidP="00E970E2"/>
    <w:p w14:paraId="7552AD4E" w14:textId="77777777" w:rsidR="00E970E2" w:rsidRDefault="00E970E2">
      <w:pPr>
        <w:pStyle w:val="Heading1"/>
        <w:spacing w:before="0" w:line="360" w:lineRule="auto"/>
        <w:jc w:val="center"/>
      </w:pPr>
    </w:p>
    <w:p w14:paraId="3DBD6C61" w14:textId="127A3512" w:rsidR="00DC0CB6" w:rsidRDefault="00A55582">
      <w:pPr>
        <w:pStyle w:val="Heading1"/>
        <w:spacing w:before="0" w:line="360" w:lineRule="auto"/>
        <w:jc w:val="center"/>
      </w:pPr>
      <w:r>
        <w:t>BAB II</w:t>
      </w:r>
    </w:p>
    <w:p w14:paraId="26F3A898" w14:textId="16136A2E" w:rsidR="00DC0CB6" w:rsidRDefault="00A55582">
      <w:pPr>
        <w:pStyle w:val="Heading1"/>
        <w:spacing w:before="0" w:line="360" w:lineRule="auto"/>
        <w:jc w:val="center"/>
      </w:pPr>
      <w:bookmarkStart w:id="5" w:name="_heading=h.1t3h5sf" w:colFirst="0" w:colLast="0"/>
      <w:bookmarkEnd w:id="5"/>
      <w:r>
        <w:t>PELAKSANAAN KEGIATAN</w:t>
      </w:r>
      <w:r w:rsidR="00E970E2">
        <w:t xml:space="preserve"> INKUBASI</w:t>
      </w:r>
    </w:p>
    <w:p w14:paraId="1324841C" w14:textId="77777777" w:rsidR="00E970E2" w:rsidRDefault="00E970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2s8eyo1" w:colFirst="0" w:colLast="0"/>
      <w:bookmarkEnd w:id="6"/>
    </w:p>
    <w:p w14:paraId="21612489" w14:textId="721B0F3D" w:rsidR="00DC0CB6" w:rsidRDefault="00A555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Inkubator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yangberada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APP. Unit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Inkubator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dipimpin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seorang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unit. Dalam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aktivitasnya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bersinergi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trainer,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 lain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 Jakarta.</w:t>
      </w:r>
    </w:p>
    <w:p w14:paraId="06A52E06" w14:textId="2C3446BB" w:rsidR="00E970E2" w:rsidRPr="00E970E2" w:rsidRDefault="00E970E2" w:rsidP="00E821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Pada semester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elaksanaan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rekrutmen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tenant batch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32616068" w14:textId="77777777" w:rsidR="00DC0CB6" w:rsidRDefault="00DC0C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A4158A" w14:textId="19D475E8" w:rsidR="00E970E2" w:rsidRPr="00E82180" w:rsidRDefault="00E970E2" w:rsidP="00E82180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26in1rg" w:colFirst="0" w:colLast="0"/>
      <w:bookmarkEnd w:id="7"/>
      <w:proofErr w:type="spellStart"/>
      <w:r w:rsidRP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Rekrutmen</w:t>
      </w:r>
      <w:proofErr w:type="spellEnd"/>
      <w:r w:rsidRP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Tenant 202</w:t>
      </w:r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175D5B07" w14:textId="74657A98" w:rsidR="00E970E2" w:rsidRDefault="00E970E2" w:rsidP="00E970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rekrutmen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didahului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penyebaran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social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Inbizz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penempelan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poster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area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kampus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Pada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usaha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mendaftar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0FA21C8" w14:textId="4D00253F" w:rsidR="00E970E2" w:rsidRDefault="00E970E2" w:rsidP="00E970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Kedelapan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lolos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melanjutkan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usaha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terpilih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tenant incubator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yakni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9EF0295" w14:textId="5C63A0AB" w:rsidR="00E970E2" w:rsidRDefault="00E82180" w:rsidP="00E970E2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Toast and Joy</w:t>
      </w:r>
    </w:p>
    <w:p w14:paraId="136472E9" w14:textId="4C663396" w:rsidR="00E970E2" w:rsidRDefault="00E970E2" w:rsidP="00E970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Usaha </w:t>
      </w:r>
      <w:proofErr w:type="spellStart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menambah</w:t>
      </w:r>
      <w:proofErr w:type="spellEnd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roti </w:t>
      </w:r>
      <w:proofErr w:type="spellStart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tawar</w:t>
      </w:r>
      <w:proofErr w:type="spellEnd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roll-bread </w:t>
      </w:r>
      <w:proofErr w:type="spellStart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aneka</w:t>
      </w:r>
      <w:proofErr w:type="spellEnd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topping yang </w:t>
      </w:r>
      <w:proofErr w:type="spellStart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dikemas</w:t>
      </w:r>
      <w:proofErr w:type="spellEnd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kemasan</w:t>
      </w:r>
      <w:proofErr w:type="spellEnd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kardus</w:t>
      </w:r>
      <w:proofErr w:type="spellEnd"/>
    </w:p>
    <w:p w14:paraId="04178C18" w14:textId="3C79E800" w:rsidR="00E970E2" w:rsidRDefault="00E82180" w:rsidP="00E970E2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Planet Parties</w:t>
      </w:r>
    </w:p>
    <w:p w14:paraId="683007C1" w14:textId="33AB0C53" w:rsidR="00E82180" w:rsidRDefault="00E82180" w:rsidP="00E8218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Usaha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kerajinan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hampers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87E612" w14:textId="77777777" w:rsidR="00AA092A" w:rsidRDefault="00AA092A" w:rsidP="00AA09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DA6CEC" w14:textId="5FEE538D" w:rsidR="00AA092A" w:rsidRDefault="00AA092A" w:rsidP="00E82180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092A">
        <w:rPr>
          <w:rFonts w:ascii="Times New Roman" w:eastAsia="Times New Roman" w:hAnsi="Times New Roman" w:cs="Times New Roman"/>
          <w:color w:val="000000"/>
          <w:sz w:val="24"/>
          <w:szCs w:val="24"/>
        </w:rPr>
        <w:t>Inkubasi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</w:p>
    <w:p w14:paraId="2D0F622E" w14:textId="6EBFB481" w:rsidR="00AA092A" w:rsidRPr="00AA092A" w:rsidRDefault="00AA092A" w:rsidP="00E8218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tenant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terpilih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pengelolaan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usaha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perbaikan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pemerolehan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pendanaan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Agustus 202</w:t>
      </w:r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Inkubasi</w:t>
      </w:r>
      <w:proofErr w:type="spellEnd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direncanakan</w:t>
      </w:r>
      <w:proofErr w:type="spellEnd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bulan</w:t>
      </w:r>
      <w:proofErr w:type="spellEnd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>Desember</w:t>
      </w:r>
      <w:proofErr w:type="spellEnd"/>
      <w:r w:rsidR="00E8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2023.</w:t>
      </w:r>
    </w:p>
    <w:p w14:paraId="7E617F03" w14:textId="77777777" w:rsidR="00E970E2" w:rsidRPr="00E970E2" w:rsidRDefault="00E970E2" w:rsidP="00E970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970E2" w:rsidRPr="00E970E2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6ECD5" w14:textId="77777777" w:rsidR="00852A89" w:rsidRDefault="00852A89">
      <w:pPr>
        <w:spacing w:after="0" w:line="240" w:lineRule="auto"/>
      </w:pPr>
      <w:r>
        <w:separator/>
      </w:r>
    </w:p>
  </w:endnote>
  <w:endnote w:type="continuationSeparator" w:id="0">
    <w:p w14:paraId="3A224F14" w14:textId="77777777" w:rsidR="00852A89" w:rsidRDefault="0085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5428" w14:textId="64ECF0DF" w:rsidR="00DC0CB6" w:rsidRDefault="00A55582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mbria" w:eastAsia="Cambria" w:hAnsi="Cambria" w:cs="Cambria"/>
        <w:color w:val="000000"/>
      </w:rPr>
    </w:pPr>
    <w:proofErr w:type="spellStart"/>
    <w:r>
      <w:rPr>
        <w:rFonts w:ascii="Cambria" w:eastAsia="Cambria" w:hAnsi="Cambria" w:cs="Cambria"/>
        <w:color w:val="000000"/>
      </w:rPr>
      <w:t>Laporan</w:t>
    </w:r>
    <w:proofErr w:type="spellEnd"/>
    <w:r>
      <w:rPr>
        <w:rFonts w:ascii="Cambria" w:eastAsia="Cambria" w:hAnsi="Cambria" w:cs="Cambria"/>
        <w:color w:val="000000"/>
      </w:rPr>
      <w:t xml:space="preserve"> </w:t>
    </w:r>
    <w:proofErr w:type="spellStart"/>
    <w:r>
      <w:rPr>
        <w:rFonts w:ascii="Cambria" w:eastAsia="Cambria" w:hAnsi="Cambria" w:cs="Cambria"/>
        <w:color w:val="000000"/>
      </w:rPr>
      <w:t>Inkubator</w:t>
    </w:r>
    <w:proofErr w:type="spellEnd"/>
    <w:r>
      <w:rPr>
        <w:rFonts w:ascii="Cambria" w:eastAsia="Cambria" w:hAnsi="Cambria" w:cs="Cambria"/>
        <w:color w:val="000000"/>
      </w:rPr>
      <w:t xml:space="preserve"> </w:t>
    </w:r>
    <w:proofErr w:type="spellStart"/>
    <w:proofErr w:type="gramStart"/>
    <w:r>
      <w:rPr>
        <w:rFonts w:ascii="Cambria" w:eastAsia="Cambria" w:hAnsi="Cambria" w:cs="Cambria"/>
        <w:color w:val="000000"/>
      </w:rPr>
      <w:t>Bisnis</w:t>
    </w:r>
    <w:proofErr w:type="spellEnd"/>
    <w:r>
      <w:rPr>
        <w:rFonts w:ascii="Cambria" w:eastAsia="Cambria" w:hAnsi="Cambria" w:cs="Cambria"/>
        <w:color w:val="000000"/>
      </w:rPr>
      <w:t xml:space="preserve"> </w:t>
    </w:r>
    <w:r w:rsidR="00AA092A">
      <w:rPr>
        <w:rFonts w:ascii="Cambria" w:eastAsia="Cambria" w:hAnsi="Cambria" w:cs="Cambria"/>
        <w:color w:val="000000"/>
      </w:rPr>
      <w:t xml:space="preserve"> Semester</w:t>
    </w:r>
    <w:proofErr w:type="gramEnd"/>
    <w:r w:rsidR="00AA092A">
      <w:rPr>
        <w:rFonts w:ascii="Cambria" w:eastAsia="Cambria" w:hAnsi="Cambria" w:cs="Cambria"/>
        <w:color w:val="000000"/>
      </w:rPr>
      <w:t xml:space="preserve"> 1-</w:t>
    </w:r>
    <w:r>
      <w:rPr>
        <w:rFonts w:ascii="Cambria" w:eastAsia="Cambria" w:hAnsi="Cambria" w:cs="Cambria"/>
        <w:color w:val="000000"/>
      </w:rPr>
      <w:t>202</w:t>
    </w:r>
    <w:r w:rsidR="00E82180">
      <w:rPr>
        <w:rFonts w:ascii="Cambria" w:eastAsia="Cambria" w:hAnsi="Cambria" w:cs="Cambria"/>
        <w:color w:val="000000"/>
      </w:rPr>
      <w:t>3</w:t>
    </w:r>
    <w:r>
      <w:rPr>
        <w:rFonts w:ascii="Cambria" w:eastAsia="Cambria" w:hAnsi="Cambria" w:cs="Cambria"/>
        <w:color w:val="000000"/>
      </w:rPr>
      <w:t xml:space="preserve"> </w:t>
    </w:r>
    <w:r w:rsidR="00153F7F">
      <w:rPr>
        <w:rFonts w:ascii="Cambria" w:eastAsia="Cambria" w:hAnsi="Cambria" w:cs="Cambria"/>
        <w:color w:val="000000"/>
      </w:rPr>
      <w:tab/>
    </w:r>
    <w:r w:rsidR="00153F7F">
      <w:rPr>
        <w:rFonts w:ascii="Cambria" w:eastAsia="Cambria" w:hAnsi="Cambria" w:cs="Cambria"/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33E7">
      <w:rPr>
        <w:noProof/>
        <w:color w:val="000000"/>
      </w:rPr>
      <w:t>2</w:t>
    </w:r>
    <w:r>
      <w:rPr>
        <w:color w:val="000000"/>
      </w:rPr>
      <w:fldChar w:fldCharType="end"/>
    </w:r>
  </w:p>
  <w:p w14:paraId="25BC2B85" w14:textId="77777777" w:rsidR="00DC0CB6" w:rsidRDefault="00DC0C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ED170" w14:textId="77777777" w:rsidR="00852A89" w:rsidRDefault="00852A89">
      <w:pPr>
        <w:spacing w:after="0" w:line="240" w:lineRule="auto"/>
      </w:pPr>
      <w:r>
        <w:separator/>
      </w:r>
    </w:p>
  </w:footnote>
  <w:footnote w:type="continuationSeparator" w:id="0">
    <w:p w14:paraId="425AF42A" w14:textId="77777777" w:rsidR="00852A89" w:rsidRDefault="0085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081"/>
    <w:multiLevelType w:val="multilevel"/>
    <w:tmpl w:val="79C4B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7898"/>
    <w:multiLevelType w:val="multilevel"/>
    <w:tmpl w:val="4246D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3793F5B"/>
    <w:multiLevelType w:val="multilevel"/>
    <w:tmpl w:val="A90E090E"/>
    <w:lvl w:ilvl="0">
      <w:start w:val="1"/>
      <w:numFmt w:val="decimal"/>
      <w:lvlText w:val="%1."/>
      <w:lvlJc w:val="left"/>
      <w:pPr>
        <w:ind w:left="1905" w:hanging="360"/>
      </w:pPr>
    </w:lvl>
    <w:lvl w:ilvl="1">
      <w:start w:val="1"/>
      <w:numFmt w:val="lowerLetter"/>
      <w:lvlText w:val="%2."/>
      <w:lvlJc w:val="left"/>
      <w:pPr>
        <w:ind w:left="2625" w:hanging="360"/>
      </w:pPr>
    </w:lvl>
    <w:lvl w:ilvl="2">
      <w:start w:val="1"/>
      <w:numFmt w:val="lowerRoman"/>
      <w:lvlText w:val="%3."/>
      <w:lvlJc w:val="right"/>
      <w:pPr>
        <w:ind w:left="3345" w:hanging="180"/>
      </w:pPr>
    </w:lvl>
    <w:lvl w:ilvl="3">
      <w:start w:val="1"/>
      <w:numFmt w:val="decimal"/>
      <w:lvlText w:val="%4."/>
      <w:lvlJc w:val="left"/>
      <w:pPr>
        <w:ind w:left="4065" w:hanging="360"/>
      </w:pPr>
    </w:lvl>
    <w:lvl w:ilvl="4">
      <w:start w:val="1"/>
      <w:numFmt w:val="lowerLetter"/>
      <w:lvlText w:val="%5."/>
      <w:lvlJc w:val="left"/>
      <w:pPr>
        <w:ind w:left="4785" w:hanging="360"/>
      </w:pPr>
    </w:lvl>
    <w:lvl w:ilvl="5">
      <w:start w:val="1"/>
      <w:numFmt w:val="lowerRoman"/>
      <w:lvlText w:val="%6."/>
      <w:lvlJc w:val="right"/>
      <w:pPr>
        <w:ind w:left="5505" w:hanging="180"/>
      </w:pPr>
    </w:lvl>
    <w:lvl w:ilvl="6">
      <w:start w:val="1"/>
      <w:numFmt w:val="decimal"/>
      <w:lvlText w:val="%7."/>
      <w:lvlJc w:val="left"/>
      <w:pPr>
        <w:ind w:left="6225" w:hanging="360"/>
      </w:pPr>
    </w:lvl>
    <w:lvl w:ilvl="7">
      <w:start w:val="1"/>
      <w:numFmt w:val="lowerLetter"/>
      <w:lvlText w:val="%8."/>
      <w:lvlJc w:val="left"/>
      <w:pPr>
        <w:ind w:left="6945" w:hanging="360"/>
      </w:pPr>
    </w:lvl>
    <w:lvl w:ilvl="8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169F0379"/>
    <w:multiLevelType w:val="hybridMultilevel"/>
    <w:tmpl w:val="4E907BDA"/>
    <w:lvl w:ilvl="0" w:tplc="7D7A4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943D6C"/>
    <w:multiLevelType w:val="multilevel"/>
    <w:tmpl w:val="3CE4712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5" w15:restartNumberingAfterBreak="0">
    <w:nsid w:val="28841A4E"/>
    <w:multiLevelType w:val="multilevel"/>
    <w:tmpl w:val="BED0A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20F85"/>
    <w:multiLevelType w:val="multilevel"/>
    <w:tmpl w:val="423439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D26757"/>
    <w:multiLevelType w:val="multilevel"/>
    <w:tmpl w:val="A33845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3F153FE"/>
    <w:multiLevelType w:val="multilevel"/>
    <w:tmpl w:val="16FE68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6881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800" w:hanging="108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9" w15:restartNumberingAfterBreak="0">
    <w:nsid w:val="3AF46DEE"/>
    <w:multiLevelType w:val="hybridMultilevel"/>
    <w:tmpl w:val="902EBA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0162D"/>
    <w:multiLevelType w:val="hybridMultilevel"/>
    <w:tmpl w:val="1A9078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56EBA"/>
    <w:multiLevelType w:val="multilevel"/>
    <w:tmpl w:val="4E18539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50C25DB6"/>
    <w:multiLevelType w:val="hybridMultilevel"/>
    <w:tmpl w:val="14B231DE"/>
    <w:lvl w:ilvl="0" w:tplc="975E9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B7D1B"/>
    <w:multiLevelType w:val="multilevel"/>
    <w:tmpl w:val="9D2E6A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3E4901"/>
    <w:multiLevelType w:val="multilevel"/>
    <w:tmpl w:val="E57663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920604"/>
    <w:multiLevelType w:val="multilevel"/>
    <w:tmpl w:val="D602978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F477869"/>
    <w:multiLevelType w:val="multilevel"/>
    <w:tmpl w:val="280EF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014" w:hanging="480"/>
      </w:pPr>
    </w:lvl>
    <w:lvl w:ilvl="2">
      <w:start w:val="7"/>
      <w:numFmt w:val="decimal"/>
      <w:lvlText w:val="%1.%2.%3"/>
      <w:lvlJc w:val="left"/>
      <w:pPr>
        <w:ind w:left="1428" w:hanging="719"/>
      </w:pPr>
    </w:lvl>
    <w:lvl w:ilvl="3">
      <w:start w:val="1"/>
      <w:numFmt w:val="decimal"/>
      <w:lvlText w:val="%1.%2.%3.%4"/>
      <w:lvlJc w:val="left"/>
      <w:pPr>
        <w:ind w:left="1602" w:hanging="720"/>
      </w:pPr>
    </w:lvl>
    <w:lvl w:ilvl="4">
      <w:start w:val="1"/>
      <w:numFmt w:val="decimal"/>
      <w:lvlText w:val="%1.%2.%3.%4.%5"/>
      <w:lvlJc w:val="left"/>
      <w:pPr>
        <w:ind w:left="2136" w:hanging="1080"/>
      </w:pPr>
    </w:lvl>
    <w:lvl w:ilvl="5">
      <w:start w:val="1"/>
      <w:numFmt w:val="decimal"/>
      <w:lvlText w:val="%1.%2.%3.%4.%5.%6"/>
      <w:lvlJc w:val="left"/>
      <w:pPr>
        <w:ind w:left="2310" w:hanging="1080"/>
      </w:pPr>
    </w:lvl>
    <w:lvl w:ilvl="6">
      <w:start w:val="1"/>
      <w:numFmt w:val="decimal"/>
      <w:lvlText w:val="%1.%2.%3.%4.%5.%6.%7"/>
      <w:lvlJc w:val="left"/>
      <w:pPr>
        <w:ind w:left="2844" w:hanging="1440"/>
      </w:pPr>
    </w:lvl>
    <w:lvl w:ilvl="7">
      <w:start w:val="1"/>
      <w:numFmt w:val="decimal"/>
      <w:lvlText w:val="%1.%2.%3.%4.%5.%6.%7.%8"/>
      <w:lvlJc w:val="left"/>
      <w:pPr>
        <w:ind w:left="3018" w:hanging="1440"/>
      </w:pPr>
    </w:lvl>
    <w:lvl w:ilvl="8">
      <w:start w:val="1"/>
      <w:numFmt w:val="decimal"/>
      <w:lvlText w:val="%1.%2.%3.%4.%5.%6.%7.%8.%9"/>
      <w:lvlJc w:val="left"/>
      <w:pPr>
        <w:ind w:left="3552" w:hanging="1800"/>
      </w:pPr>
    </w:lvl>
  </w:abstractNum>
  <w:abstractNum w:abstractNumId="17" w15:restartNumberingAfterBreak="0">
    <w:nsid w:val="66CF5AFF"/>
    <w:multiLevelType w:val="multilevel"/>
    <w:tmpl w:val="9AB824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6A064926"/>
    <w:multiLevelType w:val="multilevel"/>
    <w:tmpl w:val="105012DC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6D035D4A"/>
    <w:multiLevelType w:val="multilevel"/>
    <w:tmpl w:val="61825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90A1D"/>
    <w:multiLevelType w:val="hybridMultilevel"/>
    <w:tmpl w:val="D6D2E2A0"/>
    <w:lvl w:ilvl="0" w:tplc="44E8E738">
      <w:start w:val="10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72200F39"/>
    <w:multiLevelType w:val="multilevel"/>
    <w:tmpl w:val="83A24D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800" w:hanging="108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22" w15:restartNumberingAfterBreak="0">
    <w:nsid w:val="765A3468"/>
    <w:multiLevelType w:val="multilevel"/>
    <w:tmpl w:val="651C761E"/>
    <w:lvl w:ilvl="0">
      <w:start w:val="2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660" w:hanging="66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987203862">
    <w:abstractNumId w:val="13"/>
  </w:num>
  <w:num w:numId="2" w16cid:durableId="358239750">
    <w:abstractNumId w:val="11"/>
  </w:num>
  <w:num w:numId="3" w16cid:durableId="92216192">
    <w:abstractNumId w:val="7"/>
  </w:num>
  <w:num w:numId="4" w16cid:durableId="301884496">
    <w:abstractNumId w:val="15"/>
  </w:num>
  <w:num w:numId="5" w16cid:durableId="87701357">
    <w:abstractNumId w:val="18"/>
  </w:num>
  <w:num w:numId="6" w16cid:durableId="1414009629">
    <w:abstractNumId w:val="0"/>
  </w:num>
  <w:num w:numId="7" w16cid:durableId="759569191">
    <w:abstractNumId w:val="22"/>
  </w:num>
  <w:num w:numId="8" w16cid:durableId="514421459">
    <w:abstractNumId w:val="19"/>
  </w:num>
  <w:num w:numId="9" w16cid:durableId="1283880539">
    <w:abstractNumId w:val="4"/>
  </w:num>
  <w:num w:numId="10" w16cid:durableId="263416868">
    <w:abstractNumId w:val="14"/>
  </w:num>
  <w:num w:numId="11" w16cid:durableId="966198664">
    <w:abstractNumId w:val="8"/>
  </w:num>
  <w:num w:numId="12" w16cid:durableId="818617098">
    <w:abstractNumId w:val="21"/>
  </w:num>
  <w:num w:numId="13" w16cid:durableId="1913812392">
    <w:abstractNumId w:val="5"/>
  </w:num>
  <w:num w:numId="14" w16cid:durableId="1610621567">
    <w:abstractNumId w:val="1"/>
  </w:num>
  <w:num w:numId="15" w16cid:durableId="834611986">
    <w:abstractNumId w:val="2"/>
  </w:num>
  <w:num w:numId="16" w16cid:durableId="70810000">
    <w:abstractNumId w:val="16"/>
  </w:num>
  <w:num w:numId="17" w16cid:durableId="1208377485">
    <w:abstractNumId w:val="12"/>
  </w:num>
  <w:num w:numId="18" w16cid:durableId="1588735839">
    <w:abstractNumId w:val="20"/>
  </w:num>
  <w:num w:numId="19" w16cid:durableId="673841720">
    <w:abstractNumId w:val="9"/>
  </w:num>
  <w:num w:numId="20" w16cid:durableId="1285385292">
    <w:abstractNumId w:val="6"/>
  </w:num>
  <w:num w:numId="21" w16cid:durableId="2087536399">
    <w:abstractNumId w:val="10"/>
  </w:num>
  <w:num w:numId="22" w16cid:durableId="2007517218">
    <w:abstractNumId w:val="17"/>
  </w:num>
  <w:num w:numId="23" w16cid:durableId="690762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B6"/>
    <w:rsid w:val="0005101D"/>
    <w:rsid w:val="000A38FB"/>
    <w:rsid w:val="00102B6B"/>
    <w:rsid w:val="00103943"/>
    <w:rsid w:val="00105520"/>
    <w:rsid w:val="0012303D"/>
    <w:rsid w:val="00153F7F"/>
    <w:rsid w:val="00192249"/>
    <w:rsid w:val="001B687F"/>
    <w:rsid w:val="001E1A01"/>
    <w:rsid w:val="001E4FE0"/>
    <w:rsid w:val="00226BC1"/>
    <w:rsid w:val="00253F6E"/>
    <w:rsid w:val="002B4655"/>
    <w:rsid w:val="003A439E"/>
    <w:rsid w:val="004F2904"/>
    <w:rsid w:val="00575C91"/>
    <w:rsid w:val="00586E36"/>
    <w:rsid w:val="006233E7"/>
    <w:rsid w:val="006635F1"/>
    <w:rsid w:val="0069699E"/>
    <w:rsid w:val="00781A50"/>
    <w:rsid w:val="007850BB"/>
    <w:rsid w:val="00821EC0"/>
    <w:rsid w:val="00824206"/>
    <w:rsid w:val="00852A89"/>
    <w:rsid w:val="00854910"/>
    <w:rsid w:val="008F1314"/>
    <w:rsid w:val="009C1F7D"/>
    <w:rsid w:val="009F4469"/>
    <w:rsid w:val="00A55582"/>
    <w:rsid w:val="00AA092A"/>
    <w:rsid w:val="00AA3C60"/>
    <w:rsid w:val="00AB1133"/>
    <w:rsid w:val="00B55A14"/>
    <w:rsid w:val="00B73A29"/>
    <w:rsid w:val="00C52C50"/>
    <w:rsid w:val="00D2797A"/>
    <w:rsid w:val="00D32AC8"/>
    <w:rsid w:val="00D3499C"/>
    <w:rsid w:val="00D54309"/>
    <w:rsid w:val="00D74768"/>
    <w:rsid w:val="00DC0CB6"/>
    <w:rsid w:val="00E00AE1"/>
    <w:rsid w:val="00E032D2"/>
    <w:rsid w:val="00E70529"/>
    <w:rsid w:val="00E82180"/>
    <w:rsid w:val="00E970E2"/>
    <w:rsid w:val="00EB1F8E"/>
    <w:rsid w:val="00F9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85F1E"/>
  <w15:docId w15:val="{8594D40A-6EDE-4D1D-9B66-7854FE0F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345"/>
  </w:style>
  <w:style w:type="paragraph" w:styleId="Heading1">
    <w:name w:val="heading 1"/>
    <w:basedOn w:val="Normal"/>
    <w:next w:val="Normal"/>
    <w:link w:val="Heading1Char"/>
    <w:uiPriority w:val="9"/>
    <w:qFormat/>
    <w:rsid w:val="00BA7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F5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062"/>
  </w:style>
  <w:style w:type="paragraph" w:styleId="Footer">
    <w:name w:val="footer"/>
    <w:basedOn w:val="Normal"/>
    <w:link w:val="FooterChar"/>
    <w:uiPriority w:val="99"/>
    <w:unhideWhenUsed/>
    <w:rsid w:val="00ED0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62"/>
  </w:style>
  <w:style w:type="paragraph" w:styleId="BalloonText">
    <w:name w:val="Balloon Text"/>
    <w:basedOn w:val="Normal"/>
    <w:link w:val="BalloonTextChar"/>
    <w:uiPriority w:val="99"/>
    <w:semiHidden/>
    <w:unhideWhenUsed/>
    <w:rsid w:val="00E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6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D006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D0062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A7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72CE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BA7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794C82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A72C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A72C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61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D08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0D0850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053E8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W5PeOWz4l+2431xD3691/yKMKg==">AMUW2mUyjncHUevJqnSyYhm7oU8W690uOKASMQrz7FMJ7cdus6la6d0FTaq+O/zC/u4sFHm5E22n7LvflPD2B+jwNevMZlZg8/sciM9jmBH5gxZx/hwk7nYkCeVSVFi1Wr0LC5BD6ah7b3efnK70XaS1GSxeAgnOPvfMoulqZMAVw94zVxplqYCNDucfDe8i64VfCJ0rqMg++9a2mmsmhGzFlG0p9yjji423jRiGAHmFUpjmoQ9HkMIpt6ArCDPTXPTG166aN8l1BsNSC8R4aXF1hG1iohmH4mrxI2pb24vWAvrnXW2fgqhCdbgh4PJ4hrYWh+MDlHRpWJW8bs4S/ctDao36QCs4dJpbQPoy2nDetdDonBvwtZTdjMZ005PHiZeuYp7/uK0CQWFUXO07TujtygteCnR8uA==</go:docsCustomData>
</go:gDocsCustomXmlDataStorage>
</file>

<file path=customXml/itemProps1.xml><?xml version="1.0" encoding="utf-8"?>
<ds:datastoreItem xmlns:ds="http://schemas.openxmlformats.org/officeDocument/2006/customXml" ds:itemID="{E168E151-2D8F-42CA-BCA7-FCA5B78EB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502</Words>
  <Characters>3239</Characters>
  <Application>Microsoft Office Word</Application>
  <DocSecurity>0</DocSecurity>
  <Lines>95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POLITEKNIK APP JAKARTA</dc:creator>
  <cp:lastModifiedBy>fahma fahd</cp:lastModifiedBy>
  <cp:revision>2</cp:revision>
  <dcterms:created xsi:type="dcterms:W3CDTF">2024-07-05T08:40:00Z</dcterms:created>
  <dcterms:modified xsi:type="dcterms:W3CDTF">2024-07-05T08:40:00Z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559f98072752b681229990c4011cac8757bcfc6cee37e8d8a5e0d68f0076fa59</vt:lpwstr>
  </property>
</Properties>
</file>