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ADA2B" w14:textId="2A207239" w:rsidR="00D965A9" w:rsidRPr="002C10D3" w:rsidRDefault="00D965A9" w:rsidP="003955D8">
      <w:pPr>
        <w:tabs>
          <w:tab w:val="left" w:pos="1695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093"/>
      </w:tblGrid>
      <w:tr w:rsidR="00D965A9" w:rsidRPr="002C10D3" w14:paraId="41447906" w14:textId="77777777" w:rsidTr="00391C66">
        <w:tc>
          <w:tcPr>
            <w:tcW w:w="4950" w:type="dxa"/>
          </w:tcPr>
          <w:p w14:paraId="0D46D410" w14:textId="431A330A" w:rsidR="00D965A9" w:rsidRPr="002C10D3" w:rsidRDefault="00D965A9" w:rsidP="008173F1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5093" w:type="dxa"/>
          </w:tcPr>
          <w:p w14:paraId="6887EAB8" w14:textId="77777777" w:rsidR="00D965A9" w:rsidRPr="002C10D3" w:rsidRDefault="00D965A9" w:rsidP="00391C66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D965A9" w:rsidRPr="002C10D3" w14:paraId="0BCCBC31" w14:textId="77777777" w:rsidTr="00391C66">
        <w:tc>
          <w:tcPr>
            <w:tcW w:w="10043" w:type="dxa"/>
            <w:gridSpan w:val="2"/>
          </w:tcPr>
          <w:p w14:paraId="7AE3AF65" w14:textId="77777777" w:rsidR="00D965A9" w:rsidRPr="002C10D3" w:rsidRDefault="00D965A9" w:rsidP="00391C66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FORMAT LAPORAN MANUAL</w:t>
            </w:r>
          </w:p>
        </w:tc>
      </w:tr>
    </w:tbl>
    <w:p w14:paraId="485C5913" w14:textId="77777777" w:rsidR="00D965A9" w:rsidRPr="002C10D3" w:rsidRDefault="00D965A9" w:rsidP="00D965A9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C10D3">
        <w:rPr>
          <w:rFonts w:asciiTheme="minorHAnsi" w:hAnsiTheme="minorHAnsi" w:cstheme="minorHAnsi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961D67" wp14:editId="78F7A8B2">
                <wp:simplePos x="0" y="0"/>
                <wp:positionH relativeFrom="column">
                  <wp:posOffset>-28575</wp:posOffset>
                </wp:positionH>
                <wp:positionV relativeFrom="paragraph">
                  <wp:posOffset>111760</wp:posOffset>
                </wp:positionV>
                <wp:extent cx="6753225" cy="106108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10610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AF60F" id="Rectangle 1" o:spid="_x0000_s1026" style="position:absolute;margin-left:-2.25pt;margin-top:8.8pt;width:531.75pt;height:83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" filled="f" strokecolor="black [3213]" strokeweight="1pt"/>
            </w:pict>
          </mc:Fallback>
        </mc:AlternateContent>
      </w:r>
    </w:p>
    <w:p w14:paraId="19D20D5D" w14:textId="77777777" w:rsidR="00D965A9" w:rsidRPr="002C10D3" w:rsidRDefault="00D965A9" w:rsidP="00D965A9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C10D3">
        <w:rPr>
          <w:rFonts w:asciiTheme="minorHAnsi" w:hAnsiTheme="minorHAnsi" w:cstheme="minorHAnsi"/>
          <w:b/>
          <w:bCs/>
          <w:color w:val="auto"/>
          <w:sz w:val="28"/>
          <w:szCs w:val="28"/>
        </w:rPr>
        <w:t>LAPORAN PENYELENGGARAAN INKUBASI</w:t>
      </w:r>
    </w:p>
    <w:p w14:paraId="2A576BFF" w14:textId="7C3995BA" w:rsidR="00D965A9" w:rsidRPr="002C10D3" w:rsidRDefault="00D965A9" w:rsidP="00D965A9">
      <w:pPr>
        <w:spacing w:after="0" w:line="240" w:lineRule="auto"/>
        <w:jc w:val="center"/>
        <w:rPr>
          <w:rFonts w:asciiTheme="minorHAnsi" w:hAnsiTheme="minorHAnsi" w:cstheme="minorHAnsi"/>
          <w:b/>
          <w:bCs/>
          <w:noProof/>
          <w:color w:val="auto"/>
          <w:sz w:val="28"/>
          <w:szCs w:val="28"/>
        </w:rPr>
      </w:pPr>
      <w:proofErr w:type="spellStart"/>
      <w:r w:rsidRPr="002C10D3">
        <w:rPr>
          <w:rFonts w:asciiTheme="minorHAnsi" w:hAnsiTheme="minorHAnsi" w:cstheme="minorHAnsi"/>
          <w:b/>
          <w:bCs/>
          <w:color w:val="auto"/>
          <w:sz w:val="28"/>
          <w:szCs w:val="28"/>
        </w:rPr>
        <w:t>Periode</w:t>
      </w:r>
      <w:proofErr w:type="spellEnd"/>
      <w:r w:rsidRPr="002C10D3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Bulan </w:t>
      </w:r>
      <w:r w:rsidR="0093150D">
        <w:rPr>
          <w:rFonts w:asciiTheme="minorHAnsi" w:hAnsiTheme="minorHAnsi" w:cstheme="minorHAnsi"/>
          <w:b/>
          <w:bCs/>
          <w:color w:val="auto"/>
          <w:sz w:val="28"/>
          <w:szCs w:val="28"/>
        </w:rPr>
        <w:t>Juli</w:t>
      </w:r>
      <w:r w:rsidRPr="002C10D3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s / d </w:t>
      </w:r>
      <w:r w:rsidR="0093150D">
        <w:rPr>
          <w:rFonts w:asciiTheme="minorHAnsi" w:hAnsiTheme="minorHAnsi" w:cstheme="minorHAnsi"/>
          <w:b/>
          <w:bCs/>
          <w:color w:val="auto"/>
          <w:sz w:val="28"/>
          <w:szCs w:val="28"/>
        </w:rPr>
        <w:t>Oktober</w:t>
      </w:r>
      <w:r w:rsidRPr="002C10D3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2C10D3">
        <w:rPr>
          <w:rFonts w:asciiTheme="minorHAnsi" w:hAnsiTheme="minorHAnsi" w:cstheme="minorHAnsi"/>
          <w:b/>
          <w:bCs/>
          <w:color w:val="auto"/>
          <w:sz w:val="28"/>
          <w:szCs w:val="28"/>
        </w:rPr>
        <w:t>Tahun</w:t>
      </w:r>
      <w:proofErr w:type="spellEnd"/>
      <w:r w:rsidRPr="002C10D3">
        <w:rPr>
          <w:rFonts w:asciiTheme="minorHAnsi" w:hAnsiTheme="minorHAnsi" w:cstheme="minorHAnsi"/>
          <w:b/>
          <w:bCs/>
          <w:noProof/>
          <w:color w:val="auto"/>
          <w:sz w:val="28"/>
          <w:szCs w:val="28"/>
        </w:rPr>
        <w:t xml:space="preserve"> </w:t>
      </w:r>
      <w:r w:rsidR="0093150D">
        <w:rPr>
          <w:rFonts w:asciiTheme="minorHAnsi" w:hAnsiTheme="minorHAnsi" w:cstheme="minorHAnsi"/>
          <w:b/>
          <w:bCs/>
          <w:noProof/>
          <w:color w:val="auto"/>
          <w:sz w:val="28"/>
          <w:szCs w:val="28"/>
        </w:rPr>
        <w:t>2024</w:t>
      </w:r>
    </w:p>
    <w:p w14:paraId="76D6ECDA" w14:textId="77777777" w:rsidR="00D965A9" w:rsidRPr="002C10D3" w:rsidRDefault="00D965A9" w:rsidP="00D965A9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2E495185" w14:textId="77777777" w:rsidR="00D965A9" w:rsidRPr="002C10D3" w:rsidRDefault="00D965A9" w:rsidP="00D965A9">
      <w:pPr>
        <w:spacing w:after="0"/>
        <w:ind w:left="426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C10D3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 xml:space="preserve">I. </w:t>
      </w:r>
      <w:proofErr w:type="spellStart"/>
      <w:r w:rsidRPr="002C10D3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>Profil</w:t>
      </w:r>
      <w:proofErr w:type="spellEnd"/>
      <w:r w:rsidRPr="002C10D3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 xml:space="preserve"> Lembaga</w:t>
      </w:r>
    </w:p>
    <w:tbl>
      <w:tblPr>
        <w:tblStyle w:val="TableGrid"/>
        <w:tblW w:w="970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9" w:type="dxa"/>
          <w:left w:w="111" w:type="dxa"/>
          <w:right w:w="86" w:type="dxa"/>
        </w:tblCellMar>
        <w:tblLook w:val="04A0" w:firstRow="1" w:lastRow="0" w:firstColumn="1" w:lastColumn="0" w:noHBand="0" w:noVBand="1"/>
      </w:tblPr>
      <w:tblGrid>
        <w:gridCol w:w="628"/>
        <w:gridCol w:w="3755"/>
        <w:gridCol w:w="454"/>
        <w:gridCol w:w="4872"/>
      </w:tblGrid>
      <w:tr w:rsidR="00D965A9" w:rsidRPr="002C10D3" w14:paraId="3E901D1F" w14:textId="77777777" w:rsidTr="00391C66">
        <w:trPr>
          <w:trHeight w:val="816"/>
        </w:trPr>
        <w:tc>
          <w:tcPr>
            <w:tcW w:w="628" w:type="dxa"/>
          </w:tcPr>
          <w:p w14:paraId="4DC92B90" w14:textId="77777777" w:rsidR="00D965A9" w:rsidRPr="002C10D3" w:rsidRDefault="00D965A9" w:rsidP="00391C66">
            <w:pPr>
              <w:ind w:left="29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I.</w:t>
            </w:r>
          </w:p>
        </w:tc>
        <w:tc>
          <w:tcPr>
            <w:tcW w:w="3755" w:type="dxa"/>
          </w:tcPr>
          <w:p w14:paraId="399921C2" w14:textId="77777777" w:rsidR="00D965A9" w:rsidRPr="002C10D3" w:rsidRDefault="00D965A9" w:rsidP="00391C66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Nama Lembaga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Inkubator</w:t>
            </w:r>
            <w:proofErr w:type="spellEnd"/>
          </w:p>
        </w:tc>
        <w:tc>
          <w:tcPr>
            <w:tcW w:w="454" w:type="dxa"/>
          </w:tcPr>
          <w:p w14:paraId="42B0DF46" w14:textId="77777777" w:rsidR="00D965A9" w:rsidRPr="002C10D3" w:rsidRDefault="00D965A9" w:rsidP="00391C66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</w:t>
            </w:r>
          </w:p>
        </w:tc>
        <w:tc>
          <w:tcPr>
            <w:tcW w:w="4872" w:type="dxa"/>
          </w:tcPr>
          <w:p w14:paraId="16726B6E" w14:textId="72FFA298" w:rsidR="00D965A9" w:rsidRPr="002C10D3" w:rsidRDefault="0093150D" w:rsidP="00391C66">
            <w:pPr>
              <w:ind w:left="26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Lembaga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Inkubator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Al-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Hijjaz</w:t>
            </w:r>
            <w:proofErr w:type="spellEnd"/>
          </w:p>
        </w:tc>
      </w:tr>
      <w:tr w:rsidR="00D965A9" w:rsidRPr="002C10D3" w14:paraId="41BECC5B" w14:textId="77777777" w:rsidTr="00391C66">
        <w:trPr>
          <w:trHeight w:val="552"/>
        </w:trPr>
        <w:tc>
          <w:tcPr>
            <w:tcW w:w="628" w:type="dxa"/>
          </w:tcPr>
          <w:p w14:paraId="39BA1703" w14:textId="77777777" w:rsidR="00D965A9" w:rsidRPr="002C10D3" w:rsidRDefault="00D965A9" w:rsidP="00391C66">
            <w:pPr>
              <w:ind w:left="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2.</w:t>
            </w:r>
          </w:p>
        </w:tc>
        <w:tc>
          <w:tcPr>
            <w:tcW w:w="3755" w:type="dxa"/>
          </w:tcPr>
          <w:p w14:paraId="3311A562" w14:textId="77777777" w:rsidR="00D965A9" w:rsidRPr="002C10D3" w:rsidRDefault="00D965A9" w:rsidP="00391C66">
            <w:pPr>
              <w:ind w:left="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Nama Lembaga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Induk</w:t>
            </w:r>
            <w:proofErr w:type="spellEnd"/>
          </w:p>
        </w:tc>
        <w:tc>
          <w:tcPr>
            <w:tcW w:w="454" w:type="dxa"/>
          </w:tcPr>
          <w:p w14:paraId="47026B88" w14:textId="77777777" w:rsidR="00D965A9" w:rsidRPr="002C10D3" w:rsidRDefault="00D965A9" w:rsidP="00391C66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</w:t>
            </w:r>
          </w:p>
        </w:tc>
        <w:tc>
          <w:tcPr>
            <w:tcW w:w="4872" w:type="dxa"/>
          </w:tcPr>
          <w:p w14:paraId="42E40C75" w14:textId="741714FB" w:rsidR="00D965A9" w:rsidRPr="002C10D3" w:rsidRDefault="0093150D" w:rsidP="00391C66">
            <w:pPr>
              <w:ind w:left="33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Yayasan Al-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Hijjaz</w:t>
            </w:r>
            <w:proofErr w:type="spellEnd"/>
          </w:p>
        </w:tc>
      </w:tr>
      <w:tr w:rsidR="00D965A9" w:rsidRPr="002C10D3" w14:paraId="693DABFA" w14:textId="77777777" w:rsidTr="00391C66">
        <w:trPr>
          <w:trHeight w:val="1348"/>
        </w:trPr>
        <w:tc>
          <w:tcPr>
            <w:tcW w:w="628" w:type="dxa"/>
          </w:tcPr>
          <w:p w14:paraId="4FB28F75" w14:textId="77777777" w:rsidR="00D965A9" w:rsidRPr="002C10D3" w:rsidRDefault="00D965A9" w:rsidP="00391C66">
            <w:pPr>
              <w:ind w:left="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3.</w:t>
            </w:r>
          </w:p>
        </w:tc>
        <w:tc>
          <w:tcPr>
            <w:tcW w:w="3755" w:type="dxa"/>
          </w:tcPr>
          <w:p w14:paraId="10365186" w14:textId="77777777" w:rsidR="00D965A9" w:rsidRPr="002C10D3" w:rsidRDefault="00D965A9" w:rsidP="00391C66">
            <w:pPr>
              <w:ind w:left="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Bentuk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Lembaga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Inkubator</w:t>
            </w:r>
            <w:proofErr w:type="spellEnd"/>
          </w:p>
        </w:tc>
        <w:tc>
          <w:tcPr>
            <w:tcW w:w="454" w:type="dxa"/>
          </w:tcPr>
          <w:p w14:paraId="0EE2493D" w14:textId="77777777" w:rsidR="00D965A9" w:rsidRPr="002C10D3" w:rsidRDefault="00D965A9" w:rsidP="00391C66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</w:t>
            </w:r>
          </w:p>
        </w:tc>
        <w:tc>
          <w:tcPr>
            <w:tcW w:w="4872" w:type="dxa"/>
          </w:tcPr>
          <w:p w14:paraId="1A206E8C" w14:textId="18C946F4" w:rsidR="00D965A9" w:rsidRPr="002C10D3" w:rsidRDefault="0093150D" w:rsidP="0093150D">
            <w:pPr>
              <w:ind w:right="22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M</w:t>
            </w:r>
            <w:r w:rsidR="00D965A9"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asyarakat</w:t>
            </w:r>
          </w:p>
        </w:tc>
      </w:tr>
      <w:tr w:rsidR="00D965A9" w:rsidRPr="002C10D3" w14:paraId="5F9552F8" w14:textId="77777777" w:rsidTr="00391C66">
        <w:trPr>
          <w:trHeight w:val="547"/>
        </w:trPr>
        <w:tc>
          <w:tcPr>
            <w:tcW w:w="628" w:type="dxa"/>
          </w:tcPr>
          <w:p w14:paraId="7DFB7BB8" w14:textId="77777777" w:rsidR="00D965A9" w:rsidRPr="002C10D3" w:rsidRDefault="00D965A9" w:rsidP="00391C66">
            <w:pPr>
              <w:ind w:left="22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4.</w:t>
            </w:r>
          </w:p>
        </w:tc>
        <w:tc>
          <w:tcPr>
            <w:tcW w:w="3755" w:type="dxa"/>
          </w:tcPr>
          <w:p w14:paraId="33C6433F" w14:textId="77777777" w:rsidR="00D965A9" w:rsidRPr="002C10D3" w:rsidRDefault="00D965A9" w:rsidP="00391C66">
            <w:pPr>
              <w:ind w:left="7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Alamat Lembaga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Inkubator</w:t>
            </w:r>
            <w:proofErr w:type="spellEnd"/>
          </w:p>
        </w:tc>
        <w:tc>
          <w:tcPr>
            <w:tcW w:w="454" w:type="dxa"/>
          </w:tcPr>
          <w:p w14:paraId="580E9609" w14:textId="77777777" w:rsidR="00D965A9" w:rsidRPr="002C10D3" w:rsidRDefault="00D965A9" w:rsidP="00391C66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</w:t>
            </w:r>
          </w:p>
        </w:tc>
        <w:tc>
          <w:tcPr>
            <w:tcW w:w="4872" w:type="dxa"/>
          </w:tcPr>
          <w:p w14:paraId="429EC26B" w14:textId="7080F1B2" w:rsidR="00D965A9" w:rsidRPr="002C10D3" w:rsidRDefault="0093150D" w:rsidP="00391C66">
            <w:pPr>
              <w:ind w:left="48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Kp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Ciseupan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RT. 004 RW. 006 Desa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Hegarmanah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Kecamatan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Bayongbong</w:t>
            </w:r>
            <w:proofErr w:type="spellEnd"/>
          </w:p>
        </w:tc>
      </w:tr>
      <w:tr w:rsidR="00D965A9" w:rsidRPr="002C10D3" w14:paraId="6EC4E18C" w14:textId="77777777" w:rsidTr="00391C66">
        <w:trPr>
          <w:trHeight w:val="559"/>
        </w:trPr>
        <w:tc>
          <w:tcPr>
            <w:tcW w:w="628" w:type="dxa"/>
          </w:tcPr>
          <w:p w14:paraId="7E9CD499" w14:textId="77777777" w:rsidR="00D965A9" w:rsidRPr="002C10D3" w:rsidRDefault="00D965A9" w:rsidP="00391C66">
            <w:pPr>
              <w:ind w:left="29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5.</w:t>
            </w:r>
          </w:p>
        </w:tc>
        <w:tc>
          <w:tcPr>
            <w:tcW w:w="3755" w:type="dxa"/>
          </w:tcPr>
          <w:p w14:paraId="6194EFFC" w14:textId="77777777" w:rsidR="00D965A9" w:rsidRPr="002C10D3" w:rsidRDefault="00D965A9" w:rsidP="00391C66">
            <w:pPr>
              <w:ind w:left="22" w:right="58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Kota/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Kab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Lembaga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Inkubator</w:t>
            </w:r>
            <w:proofErr w:type="spellEnd"/>
          </w:p>
        </w:tc>
        <w:tc>
          <w:tcPr>
            <w:tcW w:w="454" w:type="dxa"/>
          </w:tcPr>
          <w:p w14:paraId="29C780DF" w14:textId="77777777" w:rsidR="00D965A9" w:rsidRPr="002C10D3" w:rsidRDefault="00D965A9" w:rsidP="00391C66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</w:t>
            </w:r>
          </w:p>
        </w:tc>
        <w:tc>
          <w:tcPr>
            <w:tcW w:w="4872" w:type="dxa"/>
          </w:tcPr>
          <w:p w14:paraId="65A7BB2F" w14:textId="7D392E12" w:rsidR="00D965A9" w:rsidRPr="002C10D3" w:rsidRDefault="00FB1550" w:rsidP="0093150D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Kabupaten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150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Garut</w:t>
            </w:r>
            <w:proofErr w:type="spellEnd"/>
          </w:p>
        </w:tc>
      </w:tr>
      <w:tr w:rsidR="00D965A9" w:rsidRPr="002C10D3" w14:paraId="60F38D9C" w14:textId="77777777" w:rsidTr="00391C66">
        <w:trPr>
          <w:trHeight w:val="276"/>
        </w:trPr>
        <w:tc>
          <w:tcPr>
            <w:tcW w:w="628" w:type="dxa"/>
          </w:tcPr>
          <w:p w14:paraId="120DB225" w14:textId="77777777" w:rsidR="00D965A9" w:rsidRPr="002C10D3" w:rsidRDefault="00D965A9" w:rsidP="00391C66">
            <w:pPr>
              <w:ind w:left="29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6.</w:t>
            </w:r>
          </w:p>
        </w:tc>
        <w:tc>
          <w:tcPr>
            <w:tcW w:w="3755" w:type="dxa"/>
          </w:tcPr>
          <w:p w14:paraId="3277F9B4" w14:textId="77777777" w:rsidR="00D965A9" w:rsidRPr="002C10D3" w:rsidRDefault="00D965A9" w:rsidP="00391C66">
            <w:pPr>
              <w:ind w:left="2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Email Lembaga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Inkubator</w:t>
            </w:r>
            <w:proofErr w:type="spellEnd"/>
          </w:p>
        </w:tc>
        <w:tc>
          <w:tcPr>
            <w:tcW w:w="454" w:type="dxa"/>
          </w:tcPr>
          <w:p w14:paraId="3FB33413" w14:textId="77777777" w:rsidR="00D965A9" w:rsidRPr="002C10D3" w:rsidRDefault="00D965A9" w:rsidP="00391C66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</w:t>
            </w:r>
          </w:p>
        </w:tc>
        <w:tc>
          <w:tcPr>
            <w:tcW w:w="4872" w:type="dxa"/>
          </w:tcPr>
          <w:p w14:paraId="58E193E5" w14:textId="20EE172F" w:rsidR="00D965A9" w:rsidRPr="002C10D3" w:rsidRDefault="002C10D3" w:rsidP="002C10D3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93150D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blkkyayasanalhijjaz@gmail.com</w:t>
            </w:r>
          </w:p>
        </w:tc>
      </w:tr>
      <w:tr w:rsidR="00D965A9" w:rsidRPr="002C10D3" w14:paraId="74864EA8" w14:textId="77777777" w:rsidTr="00391C66">
        <w:trPr>
          <w:trHeight w:val="547"/>
        </w:trPr>
        <w:tc>
          <w:tcPr>
            <w:tcW w:w="628" w:type="dxa"/>
          </w:tcPr>
          <w:p w14:paraId="7A8C7634" w14:textId="77777777" w:rsidR="00D965A9" w:rsidRPr="002C10D3" w:rsidRDefault="00D965A9" w:rsidP="00391C66">
            <w:pPr>
              <w:ind w:left="29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7.</w:t>
            </w:r>
          </w:p>
        </w:tc>
        <w:tc>
          <w:tcPr>
            <w:tcW w:w="3755" w:type="dxa"/>
          </w:tcPr>
          <w:p w14:paraId="799FB59A" w14:textId="77777777" w:rsidR="00D965A9" w:rsidRPr="002C10D3" w:rsidRDefault="00D965A9" w:rsidP="00391C66">
            <w:pPr>
              <w:ind w:left="2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Website Lembaga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Inkubator</w:t>
            </w:r>
            <w:proofErr w:type="spellEnd"/>
          </w:p>
        </w:tc>
        <w:tc>
          <w:tcPr>
            <w:tcW w:w="454" w:type="dxa"/>
          </w:tcPr>
          <w:p w14:paraId="7F06D9F1" w14:textId="77777777" w:rsidR="00D965A9" w:rsidRPr="002C10D3" w:rsidRDefault="00D965A9" w:rsidP="00391C66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</w:t>
            </w:r>
          </w:p>
        </w:tc>
        <w:tc>
          <w:tcPr>
            <w:tcW w:w="4872" w:type="dxa"/>
          </w:tcPr>
          <w:p w14:paraId="44E3DC46" w14:textId="322504DD" w:rsidR="00D965A9" w:rsidRPr="002C10D3" w:rsidRDefault="00D965A9" w:rsidP="0093150D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D965A9" w:rsidRPr="002C10D3" w14:paraId="184B01D0" w14:textId="77777777" w:rsidTr="00391C66">
        <w:trPr>
          <w:trHeight w:val="547"/>
        </w:trPr>
        <w:tc>
          <w:tcPr>
            <w:tcW w:w="628" w:type="dxa"/>
          </w:tcPr>
          <w:p w14:paraId="5F846C14" w14:textId="77777777" w:rsidR="00D965A9" w:rsidRPr="002C10D3" w:rsidRDefault="00D965A9" w:rsidP="00391C66">
            <w:pPr>
              <w:ind w:left="36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8.</w:t>
            </w:r>
          </w:p>
        </w:tc>
        <w:tc>
          <w:tcPr>
            <w:tcW w:w="3755" w:type="dxa"/>
          </w:tcPr>
          <w:p w14:paraId="76332E94" w14:textId="77777777" w:rsidR="00D965A9" w:rsidRPr="002C10D3" w:rsidRDefault="00D965A9" w:rsidP="00391C66">
            <w:pPr>
              <w:ind w:left="1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Telepon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Lembaga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Inkubator</w:t>
            </w:r>
            <w:proofErr w:type="spellEnd"/>
          </w:p>
        </w:tc>
        <w:tc>
          <w:tcPr>
            <w:tcW w:w="454" w:type="dxa"/>
          </w:tcPr>
          <w:p w14:paraId="248ED283" w14:textId="77777777" w:rsidR="00D965A9" w:rsidRPr="002C10D3" w:rsidRDefault="00D965A9" w:rsidP="00391C66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</w:t>
            </w:r>
          </w:p>
        </w:tc>
        <w:tc>
          <w:tcPr>
            <w:tcW w:w="4872" w:type="dxa"/>
          </w:tcPr>
          <w:p w14:paraId="162EB10D" w14:textId="1E14E4FF" w:rsidR="00D965A9" w:rsidRPr="002C10D3" w:rsidRDefault="0093150D" w:rsidP="0093150D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081221047880</w:t>
            </w:r>
          </w:p>
        </w:tc>
      </w:tr>
      <w:tr w:rsidR="00D965A9" w:rsidRPr="002C10D3" w14:paraId="2F0B966C" w14:textId="77777777" w:rsidTr="00391C66">
        <w:trPr>
          <w:trHeight w:val="552"/>
        </w:trPr>
        <w:tc>
          <w:tcPr>
            <w:tcW w:w="628" w:type="dxa"/>
          </w:tcPr>
          <w:p w14:paraId="109143FC" w14:textId="77777777" w:rsidR="00D965A9" w:rsidRPr="002C10D3" w:rsidRDefault="00D965A9" w:rsidP="00391C66">
            <w:pPr>
              <w:ind w:left="29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9.</w:t>
            </w:r>
          </w:p>
        </w:tc>
        <w:tc>
          <w:tcPr>
            <w:tcW w:w="3755" w:type="dxa"/>
          </w:tcPr>
          <w:p w14:paraId="2FE9CF99" w14:textId="77777777" w:rsidR="00D965A9" w:rsidRPr="002C10D3" w:rsidRDefault="00D965A9" w:rsidP="00391C66">
            <w:pPr>
              <w:ind w:left="29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Nomor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SK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Pendirian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Akta</w:t>
            </w:r>
            <w:proofErr w:type="spellEnd"/>
          </w:p>
          <w:p w14:paraId="37CDEB23" w14:textId="77777777" w:rsidR="00D965A9" w:rsidRPr="002C10D3" w:rsidRDefault="00D965A9" w:rsidP="00391C66">
            <w:pPr>
              <w:ind w:left="36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Notaris</w:t>
            </w:r>
            <w:proofErr w:type="spellEnd"/>
          </w:p>
        </w:tc>
        <w:tc>
          <w:tcPr>
            <w:tcW w:w="454" w:type="dxa"/>
          </w:tcPr>
          <w:p w14:paraId="71C26D49" w14:textId="77777777" w:rsidR="00D965A9" w:rsidRPr="002C10D3" w:rsidRDefault="00D965A9" w:rsidP="00391C66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</w:t>
            </w:r>
          </w:p>
        </w:tc>
        <w:tc>
          <w:tcPr>
            <w:tcW w:w="4872" w:type="dxa"/>
          </w:tcPr>
          <w:p w14:paraId="4AE785FA" w14:textId="1A8F2382" w:rsidR="00D965A9" w:rsidRPr="002C10D3" w:rsidRDefault="000329FE" w:rsidP="000329FE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329F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01/001 / SK-YALHAZ/VII/2024</w:t>
            </w:r>
          </w:p>
        </w:tc>
      </w:tr>
      <w:tr w:rsidR="00D965A9" w:rsidRPr="002C10D3" w14:paraId="41F38A95" w14:textId="77777777" w:rsidTr="00391C66">
        <w:trPr>
          <w:trHeight w:val="554"/>
        </w:trPr>
        <w:tc>
          <w:tcPr>
            <w:tcW w:w="628" w:type="dxa"/>
          </w:tcPr>
          <w:p w14:paraId="6A967577" w14:textId="77777777" w:rsidR="00D965A9" w:rsidRPr="002C10D3" w:rsidRDefault="00D965A9" w:rsidP="00391C66">
            <w:pPr>
              <w:ind w:left="72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10.</w:t>
            </w:r>
          </w:p>
        </w:tc>
        <w:tc>
          <w:tcPr>
            <w:tcW w:w="3755" w:type="dxa"/>
          </w:tcPr>
          <w:p w14:paraId="292533F8" w14:textId="77777777" w:rsidR="00D965A9" w:rsidRPr="002C10D3" w:rsidRDefault="00D965A9" w:rsidP="00391C66">
            <w:pPr>
              <w:ind w:left="2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Tanggal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SK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Pendirian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/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Akta</w:t>
            </w:r>
            <w:proofErr w:type="spellEnd"/>
          </w:p>
          <w:p w14:paraId="13476D7D" w14:textId="77777777" w:rsidR="00D965A9" w:rsidRPr="002C10D3" w:rsidRDefault="00D965A9" w:rsidP="00391C66">
            <w:pPr>
              <w:ind w:left="4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Notaris</w:t>
            </w:r>
            <w:proofErr w:type="spellEnd"/>
          </w:p>
        </w:tc>
        <w:tc>
          <w:tcPr>
            <w:tcW w:w="454" w:type="dxa"/>
          </w:tcPr>
          <w:p w14:paraId="36401752" w14:textId="77777777" w:rsidR="00D965A9" w:rsidRPr="002C10D3" w:rsidRDefault="00D965A9" w:rsidP="00391C66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</w:t>
            </w:r>
          </w:p>
        </w:tc>
        <w:tc>
          <w:tcPr>
            <w:tcW w:w="4872" w:type="dxa"/>
          </w:tcPr>
          <w:p w14:paraId="53CB867F" w14:textId="1DCAD7E2" w:rsidR="00D965A9" w:rsidRPr="002C10D3" w:rsidRDefault="000329FE" w:rsidP="000329FE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19 Juni 2024</w:t>
            </w:r>
          </w:p>
        </w:tc>
      </w:tr>
      <w:tr w:rsidR="00D965A9" w:rsidRPr="002C10D3" w14:paraId="56F08073" w14:textId="77777777" w:rsidTr="00391C66">
        <w:trPr>
          <w:trHeight w:val="816"/>
        </w:trPr>
        <w:tc>
          <w:tcPr>
            <w:tcW w:w="628" w:type="dxa"/>
          </w:tcPr>
          <w:p w14:paraId="371844CE" w14:textId="77777777" w:rsidR="00D965A9" w:rsidRPr="002C10D3" w:rsidRDefault="00D965A9" w:rsidP="00391C66">
            <w:pPr>
              <w:ind w:left="2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11.</w:t>
            </w:r>
          </w:p>
        </w:tc>
        <w:tc>
          <w:tcPr>
            <w:tcW w:w="3755" w:type="dxa"/>
          </w:tcPr>
          <w:p w14:paraId="39146209" w14:textId="77777777" w:rsidR="00D965A9" w:rsidRPr="002C10D3" w:rsidRDefault="00D965A9" w:rsidP="00391C66">
            <w:pPr>
              <w:ind w:left="36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Nomor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Tanda Daftar</w:t>
            </w:r>
          </w:p>
          <w:p w14:paraId="5E01CCE2" w14:textId="77777777" w:rsidR="00D965A9" w:rsidRPr="002C10D3" w:rsidRDefault="00D965A9" w:rsidP="00391C66">
            <w:pPr>
              <w:ind w:left="4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Lembaga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Inkubator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di</w:t>
            </w:r>
          </w:p>
          <w:p w14:paraId="061DDD3C" w14:textId="77777777" w:rsidR="00D965A9" w:rsidRPr="002C10D3" w:rsidRDefault="00D965A9" w:rsidP="00391C66">
            <w:pPr>
              <w:ind w:left="4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SIPENSI</w:t>
            </w:r>
          </w:p>
        </w:tc>
        <w:tc>
          <w:tcPr>
            <w:tcW w:w="454" w:type="dxa"/>
          </w:tcPr>
          <w:p w14:paraId="42BD0630" w14:textId="77777777" w:rsidR="00D965A9" w:rsidRPr="002C10D3" w:rsidRDefault="00D965A9" w:rsidP="00391C66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</w:t>
            </w:r>
          </w:p>
        </w:tc>
        <w:tc>
          <w:tcPr>
            <w:tcW w:w="4872" w:type="dxa"/>
          </w:tcPr>
          <w:p w14:paraId="68A32C89" w14:textId="70BE63A0" w:rsidR="00D965A9" w:rsidRPr="002C10D3" w:rsidRDefault="000329FE" w:rsidP="000329FE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20243205007</w:t>
            </w:r>
          </w:p>
        </w:tc>
      </w:tr>
      <w:tr w:rsidR="00D965A9" w:rsidRPr="002C10D3" w14:paraId="7BE1B1A3" w14:textId="77777777" w:rsidTr="00391C66">
        <w:trPr>
          <w:trHeight w:val="545"/>
        </w:trPr>
        <w:tc>
          <w:tcPr>
            <w:tcW w:w="628" w:type="dxa"/>
          </w:tcPr>
          <w:p w14:paraId="637C9F35" w14:textId="77777777" w:rsidR="00D965A9" w:rsidRPr="002C10D3" w:rsidRDefault="00D965A9" w:rsidP="00391C66">
            <w:pPr>
              <w:ind w:left="79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12.</w:t>
            </w:r>
          </w:p>
        </w:tc>
        <w:tc>
          <w:tcPr>
            <w:tcW w:w="9081" w:type="dxa"/>
            <w:gridSpan w:val="3"/>
          </w:tcPr>
          <w:p w14:paraId="3EF48F84" w14:textId="77777777" w:rsidR="00D965A9" w:rsidRPr="002C10D3" w:rsidRDefault="00D965A9" w:rsidP="00391C66">
            <w:pPr>
              <w:spacing w:after="18"/>
              <w:ind w:left="43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Latar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Belakang</w:t>
            </w:r>
            <w:proofErr w:type="spellEnd"/>
          </w:p>
          <w:p w14:paraId="026DB493" w14:textId="5B31A532" w:rsidR="00BB0232" w:rsidRPr="00BB0232" w:rsidRDefault="00BB0232" w:rsidP="00BB0232">
            <w:pPr>
              <w:ind w:left="122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B0232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 xml:space="preserve">Latar </w:t>
            </w:r>
            <w:proofErr w:type="spellStart"/>
            <w:r w:rsidRPr="00BB0232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Belakang</w:t>
            </w:r>
            <w:proofErr w:type="spellEnd"/>
            <w:r w:rsidRPr="00BB0232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 xml:space="preserve"> Lembaga </w:t>
            </w:r>
            <w:proofErr w:type="spellStart"/>
            <w:r w:rsidRPr="00BB0232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Inkubator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 xml:space="preserve"> Al-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Hijjaz</w:t>
            </w:r>
            <w:proofErr w:type="spellEnd"/>
          </w:p>
          <w:p w14:paraId="45B51F1A" w14:textId="01081AD7" w:rsidR="00BB0232" w:rsidRPr="00BB0232" w:rsidRDefault="00BB0232" w:rsidP="00BB0232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proofErr w:type="spellStart"/>
            <w:r w:rsidRPr="00BB0232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Pendirian</w:t>
            </w:r>
            <w:proofErr w:type="spellEnd"/>
            <w:r w:rsidRPr="00BB0232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 xml:space="preserve"> Lembaga</w:t>
            </w:r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br/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Lembaga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Inkubator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r w:rsidR="00215919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Al- </w:t>
            </w:r>
            <w:proofErr w:type="spellStart"/>
            <w:r w:rsidR="00215919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Hijjaz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didirikan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untuk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mendukung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pengembangan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usaha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kecil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dan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menengah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(UKM)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serta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meningkatkan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keberhasilan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wirausaha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pemula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(tenant).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Sebagai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inkubator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bisnis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lembaga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ini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berperan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strategis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dalam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menciptakan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wirausaha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baru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yang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mampu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berdaya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saing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melalui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pembinaan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pelatihan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, dan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pendampingan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yang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komprehensif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. Lembaga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ini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juga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difasilitasi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dengan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dukungan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pemerintah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dan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pihak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swasta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untuk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memberikan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akses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terhadap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modal,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pelatihan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, dan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jaringan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bisnis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​​.</w:t>
            </w:r>
          </w:p>
          <w:p w14:paraId="50770F06" w14:textId="77777777" w:rsidR="00BB0232" w:rsidRPr="00BB0232" w:rsidRDefault="00BB0232" w:rsidP="00BB0232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BB0232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Tujuan Utama</w:t>
            </w:r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br/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Inkubator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ini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bertujuan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untuk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meningkatkan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produktivitas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UKM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dengan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menumbuhkan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semangat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kewirausahaan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serta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menciptakan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usaha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yang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inovatif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kompetitif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, dan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berkelanjutan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. Tujuan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lainnya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adalah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untuk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menciptakan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ekosistem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bisnis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yang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kuat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melalui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pengembangan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sumber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daya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manusia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dan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koneksi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jaringan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bisnis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​​​.</w:t>
            </w:r>
          </w:p>
          <w:p w14:paraId="02883D37" w14:textId="77777777" w:rsidR="00BB0232" w:rsidRPr="00BB0232" w:rsidRDefault="00BB0232" w:rsidP="00BB0232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BB0232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Manfaat Lembaga</w:t>
            </w:r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br/>
              <w:t xml:space="preserve">Manfaat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utama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dari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keberadaan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inkubator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ini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adalah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untuk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memberikan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kesempatan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bagi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wirausahawan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pemula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dalam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mengembangkan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usaha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dengan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bimbingan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langsung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dari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mentor yang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berpengalaman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Inkubator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bisnis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menyediakan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layanan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mulai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dari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pra-inkubasi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inkubasi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hingga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pasca-inkubasi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termasuk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fasilitasi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akses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pembiayaan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, networking, dan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dukungan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teknis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​​.</w:t>
            </w:r>
          </w:p>
          <w:p w14:paraId="3FA106E6" w14:textId="03BA80B9" w:rsidR="00BB0232" w:rsidRPr="00BB0232" w:rsidRDefault="00BB0232" w:rsidP="00215919">
            <w:pPr>
              <w:ind w:left="720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</w:p>
          <w:p w14:paraId="1F928DEF" w14:textId="77777777" w:rsidR="00BB0232" w:rsidRPr="00BB0232" w:rsidRDefault="00BB0232" w:rsidP="00BB0232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BB0232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 xml:space="preserve">Latar </w:t>
            </w:r>
            <w:proofErr w:type="spellStart"/>
            <w:r w:rsidRPr="00BB0232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Belakang</w:t>
            </w:r>
            <w:proofErr w:type="spellEnd"/>
            <w:r w:rsidRPr="00BB0232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Pembentukan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br/>
              <w:t xml:space="preserve">Latar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belakang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pembentukan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lembaga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ini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didasari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oleh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tingginya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kebutuhan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untuk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lastRenderedPageBreak/>
              <w:t>mendukung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pengembangan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kewirausahaan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di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daerah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[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sebutkan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daerah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].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Berdasarkan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berbagai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kebijakan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nasional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seperti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Peraturan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Menteri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Koperasi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dan UKM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Nomor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14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Tahun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2023,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inkubator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ini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diharapkan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mampu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memberikan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kontribusi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signifikan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dalam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menciptakan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lapangan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kerja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baru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serta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mendukung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pertumbuhan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ekonomi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yang </w:t>
            </w:r>
            <w:proofErr w:type="spellStart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inklusif</w:t>
            </w:r>
            <w:proofErr w:type="spellEnd"/>
            <w:r w:rsidRPr="00BB0232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​​.</w:t>
            </w:r>
          </w:p>
          <w:p w14:paraId="47329DEF" w14:textId="504348DE" w:rsidR="00D965A9" w:rsidRPr="002C10D3" w:rsidRDefault="00D965A9" w:rsidP="00391C66">
            <w:pPr>
              <w:ind w:left="122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</w:p>
        </w:tc>
      </w:tr>
      <w:tr w:rsidR="00D965A9" w:rsidRPr="002C10D3" w14:paraId="08711591" w14:textId="77777777" w:rsidTr="00391C66">
        <w:trPr>
          <w:trHeight w:val="550"/>
        </w:trPr>
        <w:tc>
          <w:tcPr>
            <w:tcW w:w="628" w:type="dxa"/>
          </w:tcPr>
          <w:p w14:paraId="1C68B5ED" w14:textId="77777777" w:rsidR="00D965A9" w:rsidRPr="002C10D3" w:rsidRDefault="00D965A9" w:rsidP="00391C66">
            <w:pPr>
              <w:ind w:left="79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lastRenderedPageBreak/>
              <w:t>13.</w:t>
            </w:r>
          </w:p>
        </w:tc>
        <w:tc>
          <w:tcPr>
            <w:tcW w:w="9081" w:type="dxa"/>
            <w:gridSpan w:val="3"/>
          </w:tcPr>
          <w:p w14:paraId="7817F460" w14:textId="77777777" w:rsidR="00D965A9" w:rsidRPr="002C10D3" w:rsidRDefault="00D965A9" w:rsidP="00391C66">
            <w:pPr>
              <w:ind w:left="36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Visi</w:t>
            </w:r>
          </w:p>
          <w:p w14:paraId="7EBD7B40" w14:textId="77777777" w:rsidR="000329FE" w:rsidRPr="000329FE" w:rsidRDefault="000329FE" w:rsidP="000329FE">
            <w:pPr>
              <w:ind w:left="122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Menjadi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Pusat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Inkubasi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Bisnis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terdepan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serta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ikut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membangun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tatanan</w:t>
            </w:r>
            <w:proofErr w:type="spellEnd"/>
          </w:p>
          <w:p w14:paraId="462E4EFE" w14:textId="77777777" w:rsidR="000329FE" w:rsidRPr="000329FE" w:rsidRDefault="000329FE" w:rsidP="000329FE">
            <w:pPr>
              <w:ind w:left="122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perekonomian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nasional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melalui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penciptaan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pendampingan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dan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penguatan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Usaha</w:t>
            </w:r>
          </w:p>
          <w:p w14:paraId="4A06F851" w14:textId="79995324" w:rsidR="00D965A9" w:rsidRPr="002C10D3" w:rsidRDefault="000329FE" w:rsidP="000329FE">
            <w:pPr>
              <w:ind w:left="122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Mandiri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berbasis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Teknologi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kreatif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dan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inovatif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.</w:t>
            </w:r>
          </w:p>
        </w:tc>
      </w:tr>
      <w:tr w:rsidR="00D965A9" w:rsidRPr="002C10D3" w14:paraId="493B448F" w14:textId="77777777" w:rsidTr="00391C66">
        <w:trPr>
          <w:trHeight w:val="545"/>
        </w:trPr>
        <w:tc>
          <w:tcPr>
            <w:tcW w:w="628" w:type="dxa"/>
          </w:tcPr>
          <w:p w14:paraId="755522DB" w14:textId="77777777" w:rsidR="00D965A9" w:rsidRPr="002C10D3" w:rsidRDefault="00D965A9" w:rsidP="00391C66">
            <w:pPr>
              <w:ind w:left="86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14.</w:t>
            </w:r>
          </w:p>
        </w:tc>
        <w:tc>
          <w:tcPr>
            <w:tcW w:w="9081" w:type="dxa"/>
            <w:gridSpan w:val="3"/>
          </w:tcPr>
          <w:p w14:paraId="5E271AD3" w14:textId="77777777" w:rsidR="00D965A9" w:rsidRPr="002C10D3" w:rsidRDefault="00D965A9" w:rsidP="00391C66">
            <w:pPr>
              <w:ind w:left="5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Misi</w:t>
            </w:r>
          </w:p>
          <w:p w14:paraId="1D3D06D1" w14:textId="36438C86" w:rsidR="00D965A9" w:rsidRPr="002C10D3" w:rsidRDefault="000329FE" w:rsidP="000329FE">
            <w:pPr>
              <w:ind w:left="122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Membimbing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menstimulasi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mendampingi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dan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menggalang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partisipasi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pengusaha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Kecil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Menengah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yang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berbasis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teknologi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untuk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mendapatkan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kemudahan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secara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teknis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dalam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melakukan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proses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inovasi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produk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dan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sistem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manajemen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pemasaran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produk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, dan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akses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ke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lembaga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pendanaan</w:t>
            </w:r>
            <w:proofErr w:type="spellEnd"/>
            <w:r w:rsidRPr="000329FE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.</w:t>
            </w:r>
          </w:p>
        </w:tc>
      </w:tr>
      <w:tr w:rsidR="00D965A9" w:rsidRPr="002C10D3" w14:paraId="71987547" w14:textId="77777777" w:rsidTr="00391C66">
        <w:trPr>
          <w:trHeight w:val="545"/>
        </w:trPr>
        <w:tc>
          <w:tcPr>
            <w:tcW w:w="628" w:type="dxa"/>
          </w:tcPr>
          <w:p w14:paraId="01C20A7A" w14:textId="77777777" w:rsidR="00D965A9" w:rsidRPr="002C10D3" w:rsidRDefault="00D965A9" w:rsidP="00391C66">
            <w:pPr>
              <w:ind w:left="86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9081" w:type="dxa"/>
            <w:gridSpan w:val="3"/>
          </w:tcPr>
          <w:p w14:paraId="0C18ACB6" w14:textId="77777777" w:rsidR="00D965A9" w:rsidRPr="002C10D3" w:rsidRDefault="00D965A9" w:rsidP="00391C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Tujuan</w:t>
            </w:r>
          </w:p>
          <w:p w14:paraId="3CBA13DF" w14:textId="77777777" w:rsidR="000329FE" w:rsidRDefault="000329FE" w:rsidP="000329FE">
            <w:pPr>
              <w:ind w:left="5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1.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Sebagai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wadah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pembinaan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pelatihan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pendampingan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dan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konsultasi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bisnis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berbasis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teknologi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1393231D" w14:textId="77777777" w:rsidR="000329FE" w:rsidRDefault="000329FE" w:rsidP="000329FE">
            <w:pPr>
              <w:ind w:left="5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2.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Mempercepat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pertumbuhan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penguatan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dan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pengembangan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wirausaha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teknologi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1469DB82" w14:textId="77777777" w:rsidR="000329FE" w:rsidRDefault="000329FE" w:rsidP="000329FE">
            <w:pPr>
              <w:ind w:left="5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3.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Membangun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industri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berbasis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teknologi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informasi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, dan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inovasi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4E2B0310" w14:textId="77777777" w:rsidR="000329FE" w:rsidRDefault="000329FE" w:rsidP="000329FE">
            <w:pPr>
              <w:ind w:left="5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Mengimplentasikan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layanan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informasi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dan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konsultasi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bisnis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29A6730D" w14:textId="3C16B503" w:rsidR="00D965A9" w:rsidRPr="002C10D3" w:rsidRDefault="000329FE" w:rsidP="000329FE">
            <w:pPr>
              <w:ind w:left="5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5.Mengoptimalkan dan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pemanfaatan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SDM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terdidik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dalam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mengerakkan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perekonomian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dengan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memanfaatkan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ilmu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pengetahuan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dan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teknologi</w:t>
            </w:r>
            <w:proofErr w:type="spellEnd"/>
          </w:p>
        </w:tc>
      </w:tr>
      <w:tr w:rsidR="00D965A9" w:rsidRPr="002C10D3" w14:paraId="1A6EEFAB" w14:textId="77777777" w:rsidTr="00391C66">
        <w:trPr>
          <w:trHeight w:val="545"/>
        </w:trPr>
        <w:tc>
          <w:tcPr>
            <w:tcW w:w="628" w:type="dxa"/>
          </w:tcPr>
          <w:p w14:paraId="00D82543" w14:textId="77777777" w:rsidR="00D965A9" w:rsidRPr="002C10D3" w:rsidRDefault="00D965A9" w:rsidP="00391C66">
            <w:pPr>
              <w:ind w:left="86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9081" w:type="dxa"/>
            <w:gridSpan w:val="3"/>
          </w:tcPr>
          <w:p w14:paraId="7F1A2BF7" w14:textId="77777777" w:rsidR="00D965A9" w:rsidRPr="002C10D3" w:rsidRDefault="00D965A9" w:rsidP="00391C66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Sasaran</w:t>
            </w:r>
            <w:proofErr w:type="spellEnd"/>
          </w:p>
          <w:p w14:paraId="307F4DB1" w14:textId="77777777" w:rsidR="000329FE" w:rsidRDefault="000329FE" w:rsidP="000329FE">
            <w:pPr>
              <w:ind w:left="50"/>
              <w:rPr>
                <w:rFonts w:asciiTheme="minorHAnsi" w:eastAsia="Times New Roman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0329FE">
              <w:rPr>
                <w:rFonts w:asciiTheme="minorHAnsi" w:eastAsia="Times New Roman" w:hAnsiTheme="minorHAnsi" w:cstheme="minorHAnsi"/>
                <w:i/>
                <w:iCs/>
                <w:color w:val="auto"/>
                <w:sz w:val="24"/>
                <w:szCs w:val="24"/>
              </w:rPr>
              <w:t xml:space="preserve">1. In Wall dan Out Wall; BTC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i/>
                <w:iCs/>
                <w:color w:val="auto"/>
                <w:sz w:val="24"/>
                <w:szCs w:val="24"/>
              </w:rPr>
              <w:t>membina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i/>
                <w:iCs/>
                <w:color w:val="auto"/>
                <w:sz w:val="24"/>
                <w:szCs w:val="24"/>
              </w:rPr>
              <w:t xml:space="preserve"> tenant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i/>
                <w:iCs/>
                <w:color w:val="auto"/>
                <w:sz w:val="24"/>
                <w:szCs w:val="24"/>
              </w:rPr>
              <w:t>baik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i/>
                <w:iCs/>
                <w:color w:val="auto"/>
                <w:sz w:val="24"/>
                <w:szCs w:val="24"/>
              </w:rPr>
              <w:t xml:space="preserve"> di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i/>
                <w:iCs/>
                <w:color w:val="auto"/>
                <w:sz w:val="24"/>
                <w:szCs w:val="24"/>
              </w:rPr>
              <w:t>lokasi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i/>
                <w:iCs/>
                <w:color w:val="auto"/>
                <w:sz w:val="24"/>
                <w:szCs w:val="24"/>
              </w:rPr>
              <w:t>Inkubator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i/>
                <w:iCs/>
                <w:color w:val="auto"/>
                <w:sz w:val="24"/>
                <w:szCs w:val="24"/>
              </w:rPr>
              <w:t>Bisnis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i/>
                <w:iCs/>
                <w:color w:val="auto"/>
                <w:sz w:val="24"/>
                <w:szCs w:val="24"/>
              </w:rPr>
              <w:t xml:space="preserve"> (In Wall)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i/>
                <w:iCs/>
                <w:color w:val="auto"/>
                <w:sz w:val="24"/>
                <w:szCs w:val="24"/>
              </w:rPr>
              <w:t>maupun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i/>
                <w:iCs/>
                <w:color w:val="auto"/>
                <w:sz w:val="24"/>
                <w:szCs w:val="24"/>
              </w:rPr>
              <w:t xml:space="preserve"> di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i/>
                <w:iCs/>
                <w:color w:val="auto"/>
                <w:sz w:val="24"/>
                <w:szCs w:val="24"/>
              </w:rPr>
              <w:t>luar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i/>
                <w:iCs/>
                <w:color w:val="auto"/>
                <w:sz w:val="24"/>
                <w:szCs w:val="24"/>
              </w:rPr>
              <w:t>lokasi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i/>
                <w:iCs/>
                <w:color w:val="auto"/>
                <w:sz w:val="24"/>
                <w:szCs w:val="24"/>
              </w:rPr>
              <w:t xml:space="preserve"> IBT (Out Wall). </w:t>
            </w:r>
          </w:p>
          <w:p w14:paraId="2A159E84" w14:textId="263092DF" w:rsidR="00D965A9" w:rsidRPr="002C10D3" w:rsidRDefault="000329FE" w:rsidP="000329FE">
            <w:pPr>
              <w:ind w:left="50"/>
              <w:rPr>
                <w:rFonts w:asciiTheme="minorHAnsi" w:eastAsia="Times New Roman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0329FE">
              <w:rPr>
                <w:rFonts w:asciiTheme="minorHAnsi" w:eastAsia="Times New Roman" w:hAnsiTheme="minorHAnsi" w:cstheme="minorHAnsi"/>
                <w:i/>
                <w:iCs/>
                <w:color w:val="auto"/>
                <w:sz w:val="24"/>
                <w:szCs w:val="24"/>
              </w:rPr>
              <w:t xml:space="preserve">2.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i/>
                <w:iCs/>
                <w:color w:val="auto"/>
                <w:sz w:val="24"/>
                <w:szCs w:val="24"/>
              </w:rPr>
              <w:t>Pelaku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i/>
                <w:iCs/>
                <w:color w:val="auto"/>
                <w:sz w:val="24"/>
                <w:szCs w:val="24"/>
              </w:rPr>
              <w:t>usaha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i/>
                <w:iCs/>
                <w:color w:val="auto"/>
                <w:sz w:val="24"/>
                <w:szCs w:val="24"/>
              </w:rPr>
              <w:t xml:space="preserve"> yang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i/>
                <w:iCs/>
                <w:color w:val="auto"/>
                <w:sz w:val="24"/>
                <w:szCs w:val="24"/>
              </w:rPr>
              <w:t>merintins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i/>
                <w:iCs/>
                <w:color w:val="auto"/>
                <w:sz w:val="24"/>
                <w:szCs w:val="24"/>
              </w:rPr>
              <w:t xml:space="preserve"> dan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i/>
                <w:iCs/>
                <w:color w:val="auto"/>
                <w:sz w:val="24"/>
                <w:szCs w:val="24"/>
              </w:rPr>
              <w:t>mnegembangkan</w:t>
            </w:r>
            <w:proofErr w:type="spellEnd"/>
            <w:r w:rsidRPr="000329FE">
              <w:rPr>
                <w:rFonts w:asciiTheme="minorHAnsi" w:eastAsia="Times New Roman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29FE">
              <w:rPr>
                <w:rFonts w:asciiTheme="minorHAnsi" w:eastAsia="Times New Roman" w:hAnsiTheme="minorHAnsi" w:cstheme="minorHAnsi"/>
                <w:i/>
                <w:iCs/>
                <w:color w:val="auto"/>
                <w:sz w:val="24"/>
                <w:szCs w:val="24"/>
              </w:rPr>
              <w:t>usaha</w:t>
            </w:r>
            <w:proofErr w:type="spellEnd"/>
          </w:p>
        </w:tc>
      </w:tr>
    </w:tbl>
    <w:p w14:paraId="040B4391" w14:textId="78CAF875" w:rsidR="00886EE5" w:rsidRPr="002C10D3" w:rsidRDefault="00886EE5" w:rsidP="00215919">
      <w:pPr>
        <w:spacing w:after="549"/>
        <w:rPr>
          <w:rFonts w:asciiTheme="minorHAnsi" w:hAnsiTheme="minorHAnsi" w:cstheme="minorHAnsi"/>
          <w:color w:val="auto"/>
          <w:sz w:val="24"/>
          <w:szCs w:val="24"/>
        </w:rPr>
      </w:pPr>
    </w:p>
    <w:p w14:paraId="71AD739C" w14:textId="6A97389D" w:rsidR="00D965A9" w:rsidRPr="002C10D3" w:rsidRDefault="00D965A9" w:rsidP="00D965A9">
      <w:pPr>
        <w:pStyle w:val="ListParagraph"/>
        <w:spacing w:after="0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II. </w:t>
      </w:r>
      <w:proofErr w:type="spellStart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>Perkembangan</w:t>
      </w:r>
      <w:proofErr w:type="spellEnd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dan </w:t>
      </w:r>
      <w:proofErr w:type="spellStart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>Capaian</w:t>
      </w:r>
      <w:proofErr w:type="spellEnd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>Inkubasi</w:t>
      </w:r>
      <w:proofErr w:type="spellEnd"/>
    </w:p>
    <w:p w14:paraId="67D62569" w14:textId="77777777" w:rsidR="0076439C" w:rsidRPr="001203F8" w:rsidRDefault="0076439C" w:rsidP="0076439C">
      <w:p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1203F8">
        <w:rPr>
          <w:rFonts w:asciiTheme="minorHAnsi" w:hAnsiTheme="minorHAnsi" w:cstheme="minorHAnsi"/>
          <w:sz w:val="24"/>
          <w:szCs w:val="24"/>
        </w:rPr>
        <w:t>Perkembangan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capaian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Lembaga incubator Al- </w:t>
      </w:r>
      <w:proofErr w:type="spellStart"/>
      <w:r>
        <w:rPr>
          <w:rFonts w:asciiTheme="minorHAnsi" w:hAnsiTheme="minorHAnsi" w:cstheme="minorHAnsi"/>
          <w:sz w:val="24"/>
          <w:szCs w:val="24"/>
        </w:rPr>
        <w:t>Hijjaz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dapat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dilihat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melalui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beberapa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aspek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meliputi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proses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pendampingan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tenant, dan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hasil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akhir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program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tersebut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Secara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umum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perkembangan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Lembaga incubator Al- </w:t>
      </w:r>
      <w:proofErr w:type="spellStart"/>
      <w:r>
        <w:rPr>
          <w:rFonts w:asciiTheme="minorHAnsi" w:hAnsiTheme="minorHAnsi" w:cstheme="minorHAnsi"/>
          <w:sz w:val="24"/>
          <w:szCs w:val="24"/>
        </w:rPr>
        <w:t>Hijjaz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dapat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dibagi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beberapa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tahap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penting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yaitu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b/>
          <w:bCs/>
          <w:sz w:val="24"/>
          <w:szCs w:val="24"/>
        </w:rPr>
        <w:t>pra-inkubasi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203F8">
        <w:rPr>
          <w:rFonts w:asciiTheme="minorHAnsi" w:hAnsiTheme="minorHAnsi" w:cstheme="minorHAnsi"/>
          <w:b/>
          <w:bCs/>
          <w:sz w:val="24"/>
          <w:szCs w:val="24"/>
        </w:rPr>
        <w:t>inkubasi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, dan </w:t>
      </w:r>
      <w:proofErr w:type="spellStart"/>
      <w:r w:rsidRPr="001203F8">
        <w:rPr>
          <w:rFonts w:asciiTheme="minorHAnsi" w:hAnsiTheme="minorHAnsi" w:cstheme="minorHAnsi"/>
          <w:b/>
          <w:bCs/>
          <w:sz w:val="24"/>
          <w:szCs w:val="24"/>
        </w:rPr>
        <w:t>pasca-inkubasi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>.</w:t>
      </w:r>
    </w:p>
    <w:p w14:paraId="1D6627A8" w14:textId="77777777" w:rsidR="0076439C" w:rsidRPr="001203F8" w:rsidRDefault="0076439C" w:rsidP="0076439C">
      <w:pPr>
        <w:numPr>
          <w:ilvl w:val="0"/>
          <w:numId w:val="19"/>
        </w:num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1203F8">
        <w:rPr>
          <w:rFonts w:asciiTheme="minorHAnsi" w:hAnsiTheme="minorHAnsi" w:cstheme="minorHAnsi"/>
          <w:b/>
          <w:bCs/>
          <w:sz w:val="24"/>
          <w:szCs w:val="24"/>
        </w:rPr>
        <w:t>Pra-Inkubasi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Tahap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bertujuan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menyeleksi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calon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tenant yang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akan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diinkubasi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Seleksi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dilakukan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berdasarkan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administrasi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presentasi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proposal,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wawancara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. Pada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tahap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juga,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terdapat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penetapan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tenant yang lulus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mengikuti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program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>​.</w:t>
      </w:r>
    </w:p>
    <w:p w14:paraId="730C0AD4" w14:textId="77777777" w:rsidR="0076439C" w:rsidRPr="001203F8" w:rsidRDefault="0076439C" w:rsidP="0076439C">
      <w:pPr>
        <w:numPr>
          <w:ilvl w:val="0"/>
          <w:numId w:val="19"/>
        </w:num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1203F8">
        <w:rPr>
          <w:rFonts w:asciiTheme="minorHAnsi" w:hAnsiTheme="minorHAnsi" w:cstheme="minorHAnsi"/>
          <w:b/>
          <w:bCs/>
          <w:sz w:val="24"/>
          <w:szCs w:val="24"/>
        </w:rPr>
        <w:t>Inkubasi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: Pada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tahap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, tenant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diberikan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pelatihan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bimbingan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serta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konsultasi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terkait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pengembangan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usaha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menyediakan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pelatihan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pengembangan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usaha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pendampingan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mentor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coach, dan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peluang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kerjasama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(business matching). Selain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itu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, tenant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akan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dibantu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mengembangkan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model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, target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luaran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serta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rencana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aksi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lebih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terarah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>​​.</w:t>
      </w:r>
    </w:p>
    <w:p w14:paraId="30086D10" w14:textId="77777777" w:rsidR="0076439C" w:rsidRPr="001203F8" w:rsidRDefault="0076439C" w:rsidP="0076439C">
      <w:pPr>
        <w:numPr>
          <w:ilvl w:val="0"/>
          <w:numId w:val="19"/>
        </w:num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1203F8">
        <w:rPr>
          <w:rFonts w:asciiTheme="minorHAnsi" w:hAnsiTheme="minorHAnsi" w:cstheme="minorHAnsi"/>
          <w:b/>
          <w:bCs/>
          <w:sz w:val="24"/>
          <w:szCs w:val="24"/>
        </w:rPr>
        <w:t>Pendampingan</w:t>
      </w:r>
      <w:proofErr w:type="spellEnd"/>
      <w:r w:rsidRPr="001203F8">
        <w:rPr>
          <w:rFonts w:asciiTheme="minorHAnsi" w:hAnsiTheme="minorHAnsi" w:cstheme="minorHAnsi"/>
          <w:b/>
          <w:bCs/>
          <w:sz w:val="24"/>
          <w:szCs w:val="24"/>
        </w:rPr>
        <w:t xml:space="preserve"> dan </w:t>
      </w:r>
      <w:proofErr w:type="spellStart"/>
      <w:r w:rsidRPr="001203F8">
        <w:rPr>
          <w:rFonts w:asciiTheme="minorHAnsi" w:hAnsiTheme="minorHAnsi" w:cstheme="minorHAnsi"/>
          <w:b/>
          <w:bCs/>
          <w:sz w:val="24"/>
          <w:szCs w:val="24"/>
        </w:rPr>
        <w:t>Monev</w:t>
      </w:r>
      <w:proofErr w:type="spellEnd"/>
      <w:r w:rsidRPr="001203F8">
        <w:rPr>
          <w:rFonts w:asciiTheme="minorHAnsi" w:hAnsiTheme="minorHAnsi" w:cstheme="minorHAnsi"/>
          <w:b/>
          <w:bCs/>
          <w:sz w:val="24"/>
          <w:szCs w:val="24"/>
        </w:rPr>
        <w:t xml:space="preserve"> (Monitoring dan </w:t>
      </w:r>
      <w:proofErr w:type="spellStart"/>
      <w:r w:rsidRPr="001203F8">
        <w:rPr>
          <w:rFonts w:asciiTheme="minorHAnsi" w:hAnsiTheme="minorHAnsi" w:cstheme="minorHAnsi"/>
          <w:b/>
          <w:bCs/>
          <w:sz w:val="24"/>
          <w:szCs w:val="24"/>
        </w:rPr>
        <w:t>Evaluasi</w:t>
      </w:r>
      <w:proofErr w:type="spellEnd"/>
      <w:r w:rsidRPr="001203F8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1203F8">
        <w:rPr>
          <w:rFonts w:asciiTheme="minorHAnsi" w:hAnsiTheme="minorHAnsi" w:cstheme="minorHAnsi"/>
          <w:sz w:val="24"/>
          <w:szCs w:val="24"/>
        </w:rPr>
        <w:t xml:space="preserve">: Proses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dilakukan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secara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berkala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memantau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kemajuan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tenant. Tenant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mendapatkan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pendampingan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mentor yang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membagikan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pengalaman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pengetahuannya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. Program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bertujuan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memastikan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bahwa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berkembang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sesuai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rencana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disepakati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. Monitoring dan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evaluasi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dilakukan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per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bulan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per semester​​.</w:t>
      </w:r>
    </w:p>
    <w:p w14:paraId="4E4CD701" w14:textId="77777777" w:rsidR="0076439C" w:rsidRPr="001203F8" w:rsidRDefault="0076439C" w:rsidP="0076439C">
      <w:pPr>
        <w:numPr>
          <w:ilvl w:val="0"/>
          <w:numId w:val="19"/>
        </w:numPr>
        <w:spacing w:after="70"/>
        <w:rPr>
          <w:rFonts w:asciiTheme="minorHAnsi" w:hAnsiTheme="minorHAnsi" w:cstheme="minorHAnsi"/>
          <w:sz w:val="24"/>
          <w:szCs w:val="24"/>
        </w:rPr>
      </w:pPr>
      <w:r w:rsidRPr="001203F8">
        <w:rPr>
          <w:rFonts w:asciiTheme="minorHAnsi" w:hAnsiTheme="minorHAnsi" w:cstheme="minorHAnsi"/>
          <w:b/>
          <w:bCs/>
          <w:sz w:val="24"/>
          <w:szCs w:val="24"/>
        </w:rPr>
        <w:t>Pasca-</w:t>
      </w:r>
      <w:proofErr w:type="spellStart"/>
      <w:r w:rsidRPr="001203F8">
        <w:rPr>
          <w:rFonts w:asciiTheme="minorHAnsi" w:hAnsiTheme="minorHAnsi" w:cstheme="minorHAnsi"/>
          <w:b/>
          <w:bCs/>
          <w:sz w:val="24"/>
          <w:szCs w:val="24"/>
        </w:rPr>
        <w:t>Inkubasi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Setelah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menyelesaikan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program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tetap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memberikan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dukungan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melalui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jejaring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antar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-tenant dan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akses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ke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sumber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pembiayaan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Pemantauan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perkembangan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usaha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biasanya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dilakukan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selama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minimal dua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tahun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setelah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lulus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program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>​​.</w:t>
      </w:r>
    </w:p>
    <w:p w14:paraId="74E1132F" w14:textId="77777777" w:rsidR="0076439C" w:rsidRPr="001203F8" w:rsidRDefault="0076439C" w:rsidP="0076439C">
      <w:pPr>
        <w:spacing w:after="70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1203F8">
        <w:rPr>
          <w:rFonts w:asciiTheme="minorHAnsi" w:hAnsiTheme="minorHAnsi" w:cstheme="minorHAnsi"/>
          <w:b/>
          <w:bCs/>
          <w:sz w:val="24"/>
          <w:szCs w:val="24"/>
        </w:rPr>
        <w:t>Capaian</w:t>
      </w:r>
      <w:proofErr w:type="spellEnd"/>
      <w:r w:rsidRPr="001203F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b/>
          <w:bCs/>
          <w:sz w:val="24"/>
          <w:szCs w:val="24"/>
        </w:rPr>
        <w:t>Inkubasi</w:t>
      </w:r>
      <w:proofErr w:type="spellEnd"/>
    </w:p>
    <w:p w14:paraId="79A9D966" w14:textId="77777777" w:rsidR="0076439C" w:rsidRPr="001203F8" w:rsidRDefault="0076439C" w:rsidP="0076439C">
      <w:p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1203F8">
        <w:rPr>
          <w:rFonts w:asciiTheme="minorHAnsi" w:hAnsiTheme="minorHAnsi" w:cstheme="minorHAnsi"/>
          <w:sz w:val="24"/>
          <w:szCs w:val="24"/>
        </w:rPr>
        <w:t>Capaian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program </w:t>
      </w:r>
      <w:proofErr w:type="spellStart"/>
      <w:proofErr w:type="gramStart"/>
      <w:r w:rsidRPr="001203F8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,</w:t>
      </w:r>
      <w:proofErr w:type="gram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antara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lain:</w:t>
      </w:r>
    </w:p>
    <w:p w14:paraId="04060A7B" w14:textId="77777777" w:rsidR="0076439C" w:rsidRPr="001203F8" w:rsidRDefault="0076439C" w:rsidP="0076439C">
      <w:pPr>
        <w:numPr>
          <w:ilvl w:val="0"/>
          <w:numId w:val="20"/>
        </w:num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1203F8">
        <w:rPr>
          <w:rFonts w:asciiTheme="minorHAnsi" w:hAnsiTheme="minorHAnsi" w:cstheme="minorHAnsi"/>
          <w:b/>
          <w:bCs/>
          <w:sz w:val="24"/>
          <w:szCs w:val="24"/>
        </w:rPr>
        <w:t>Jumlah</w:t>
      </w:r>
      <w:proofErr w:type="spellEnd"/>
      <w:r w:rsidRPr="001203F8">
        <w:rPr>
          <w:rFonts w:asciiTheme="minorHAnsi" w:hAnsiTheme="minorHAnsi" w:cstheme="minorHAnsi"/>
          <w:b/>
          <w:bCs/>
          <w:sz w:val="24"/>
          <w:szCs w:val="24"/>
        </w:rPr>
        <w:t xml:space="preserve"> tenant yang </w:t>
      </w:r>
      <w:proofErr w:type="spellStart"/>
      <w:r w:rsidRPr="001203F8">
        <w:rPr>
          <w:rFonts w:asciiTheme="minorHAnsi" w:hAnsiTheme="minorHAnsi" w:cstheme="minorHAnsi"/>
          <w:b/>
          <w:bCs/>
          <w:sz w:val="24"/>
          <w:szCs w:val="24"/>
        </w:rPr>
        <w:t>berhasil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7 Tenant</w:t>
      </w:r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berhasil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mengembangkan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usaha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mereka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menjadi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mandiri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berkelanjutan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>​​.</w:t>
      </w:r>
    </w:p>
    <w:p w14:paraId="76CCBDDD" w14:textId="77777777" w:rsidR="0076439C" w:rsidRPr="001203F8" w:rsidRDefault="0076439C" w:rsidP="0076439C">
      <w:pPr>
        <w:numPr>
          <w:ilvl w:val="0"/>
          <w:numId w:val="20"/>
        </w:num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1203F8">
        <w:rPr>
          <w:rFonts w:asciiTheme="minorHAnsi" w:hAnsiTheme="minorHAnsi" w:cstheme="minorHAnsi"/>
          <w:b/>
          <w:bCs/>
          <w:sz w:val="24"/>
          <w:szCs w:val="24"/>
        </w:rPr>
        <w:lastRenderedPageBreak/>
        <w:t>Dampak</w:t>
      </w:r>
      <w:proofErr w:type="spellEnd"/>
      <w:r w:rsidRPr="001203F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b/>
          <w:bCs/>
          <w:sz w:val="24"/>
          <w:szCs w:val="24"/>
        </w:rPr>
        <w:t>ekonomi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Pengaruh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terhadap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penciptaan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lapangan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kerja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kontribusi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terhadap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ekonomi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lokal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seperti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dicontohkan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oleh </w:t>
      </w:r>
      <w:r>
        <w:rPr>
          <w:rFonts w:asciiTheme="minorHAnsi" w:hAnsiTheme="minorHAnsi" w:cstheme="minorHAnsi"/>
          <w:sz w:val="24"/>
          <w:szCs w:val="24"/>
        </w:rPr>
        <w:t xml:space="preserve">Lembaga </w:t>
      </w:r>
      <w:proofErr w:type="spellStart"/>
      <w:r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Al- </w:t>
      </w:r>
      <w:proofErr w:type="spellStart"/>
      <w:r>
        <w:rPr>
          <w:rFonts w:asciiTheme="minorHAnsi" w:hAnsiTheme="minorHAnsi" w:cstheme="minorHAnsi"/>
          <w:sz w:val="24"/>
          <w:szCs w:val="24"/>
        </w:rPr>
        <w:t>Hijjaz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203F8">
        <w:rPr>
          <w:rFonts w:asciiTheme="minorHAnsi" w:hAnsiTheme="minorHAnsi" w:cstheme="minorHAnsi"/>
          <w:sz w:val="24"/>
          <w:szCs w:val="24"/>
        </w:rPr>
        <w:t xml:space="preserve">yang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menargetkan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menciptakan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1000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lapangan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pekerjaan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baru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jangka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panjang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>​.</w:t>
      </w:r>
    </w:p>
    <w:p w14:paraId="279CB56E" w14:textId="77777777" w:rsidR="0076439C" w:rsidRPr="001203F8" w:rsidRDefault="0076439C" w:rsidP="0076439C">
      <w:pPr>
        <w:numPr>
          <w:ilvl w:val="0"/>
          <w:numId w:val="20"/>
        </w:num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1203F8">
        <w:rPr>
          <w:rFonts w:asciiTheme="minorHAnsi" w:hAnsiTheme="minorHAnsi" w:cstheme="minorHAnsi"/>
          <w:b/>
          <w:bCs/>
          <w:sz w:val="24"/>
          <w:szCs w:val="24"/>
        </w:rPr>
        <w:t>Keterlibatan</w:t>
      </w:r>
      <w:proofErr w:type="spellEnd"/>
      <w:r w:rsidRPr="001203F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b/>
          <w:bCs/>
          <w:sz w:val="24"/>
          <w:szCs w:val="24"/>
        </w:rPr>
        <w:t>dalam</w:t>
      </w:r>
      <w:proofErr w:type="spellEnd"/>
      <w:r w:rsidRPr="001203F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b/>
          <w:bCs/>
          <w:sz w:val="24"/>
          <w:szCs w:val="24"/>
        </w:rPr>
        <w:t>jaringan</w:t>
      </w:r>
      <w:proofErr w:type="spellEnd"/>
      <w:r w:rsidRPr="001203F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b/>
          <w:bCs/>
          <w:sz w:val="24"/>
          <w:szCs w:val="24"/>
        </w:rPr>
        <w:t>bisnis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: Tenant yang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sukses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sering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kali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dilibatkan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jaringan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lebih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luas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baik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hal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kemitraan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maupun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akses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ke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sumber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daya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finansial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>​.</w:t>
      </w:r>
    </w:p>
    <w:p w14:paraId="41E91766" w14:textId="77777777" w:rsidR="0076439C" w:rsidRPr="001203F8" w:rsidRDefault="0076439C" w:rsidP="0076439C">
      <w:pPr>
        <w:spacing w:after="70"/>
        <w:rPr>
          <w:rFonts w:asciiTheme="minorHAnsi" w:hAnsiTheme="minorHAnsi" w:cstheme="minorHAnsi"/>
          <w:sz w:val="24"/>
          <w:szCs w:val="24"/>
        </w:rPr>
      </w:pPr>
      <w:r w:rsidRPr="001203F8">
        <w:rPr>
          <w:rFonts w:asciiTheme="minorHAnsi" w:hAnsiTheme="minorHAnsi" w:cstheme="minorHAnsi"/>
          <w:sz w:val="24"/>
          <w:szCs w:val="24"/>
        </w:rPr>
        <w:t xml:space="preserve">Dalam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hal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BLKK,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perkembangan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diarahkan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memberikan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dukungan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kepada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melalui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pelatihan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pendampingan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intensif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sehingga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mereka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dapat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menjadi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perusahaan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berdaya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saing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tinggi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memberikan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kontribusi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positif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bagi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03F8">
        <w:rPr>
          <w:rFonts w:asciiTheme="minorHAnsi" w:hAnsiTheme="minorHAnsi" w:cstheme="minorHAnsi"/>
          <w:sz w:val="24"/>
          <w:szCs w:val="24"/>
        </w:rPr>
        <w:t>masyarakat</w:t>
      </w:r>
      <w:proofErr w:type="spellEnd"/>
      <w:r w:rsidRPr="001203F8">
        <w:rPr>
          <w:rFonts w:asciiTheme="minorHAnsi" w:hAnsiTheme="minorHAnsi" w:cstheme="minorHAnsi"/>
          <w:sz w:val="24"/>
          <w:szCs w:val="24"/>
        </w:rPr>
        <w:t>​​.</w:t>
      </w:r>
    </w:p>
    <w:p w14:paraId="2633871D" w14:textId="77777777" w:rsidR="0076439C" w:rsidRPr="002C10D3" w:rsidRDefault="0076439C" w:rsidP="0076439C">
      <w:pPr>
        <w:spacing w:after="70"/>
        <w:rPr>
          <w:rFonts w:asciiTheme="minorHAnsi" w:hAnsiTheme="minorHAnsi" w:cstheme="minorHAnsi"/>
          <w:sz w:val="24"/>
          <w:szCs w:val="24"/>
        </w:rPr>
      </w:pPr>
    </w:p>
    <w:p w14:paraId="775D0955" w14:textId="77777777" w:rsidR="00D965A9" w:rsidRPr="002C10D3" w:rsidRDefault="00D965A9" w:rsidP="00D965A9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proofErr w:type="spellStart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>Kegiatan</w:t>
      </w:r>
      <w:proofErr w:type="spellEnd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>Tahapan</w:t>
      </w:r>
      <w:proofErr w:type="spellEnd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>Pra</w:t>
      </w:r>
      <w:proofErr w:type="spellEnd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>Inkubasi</w:t>
      </w:r>
      <w:proofErr w:type="spellEnd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</w:p>
    <w:p w14:paraId="2427D3FB" w14:textId="77777777" w:rsidR="0076439C" w:rsidRPr="00D05EC3" w:rsidRDefault="0076439C" w:rsidP="0076439C">
      <w:p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D05EC3">
        <w:rPr>
          <w:rFonts w:asciiTheme="minorHAnsi" w:hAnsiTheme="minorHAnsi" w:cstheme="minorHAnsi"/>
          <w:sz w:val="24"/>
          <w:szCs w:val="24"/>
        </w:rPr>
        <w:t>Penawaran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program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Lembaga </w:t>
      </w:r>
      <w:proofErr w:type="spellStart"/>
      <w:r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Al-</w:t>
      </w:r>
      <w:proofErr w:type="spellStart"/>
      <w:r>
        <w:rPr>
          <w:rFonts w:asciiTheme="minorHAnsi" w:hAnsiTheme="minorHAnsi" w:cstheme="minorHAnsi"/>
          <w:sz w:val="24"/>
          <w:szCs w:val="24"/>
        </w:rPr>
        <w:t>Hijjaz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adalah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langkah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awal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penting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proses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, di mana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berupaya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menarik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calon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potensial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mengikuti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program yang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disediakan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. 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kegiatan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penawaran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program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Lembaga </w:t>
      </w:r>
      <w:proofErr w:type="spellStart"/>
      <w:r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Al- </w:t>
      </w:r>
      <w:proofErr w:type="spellStart"/>
      <w:r>
        <w:rPr>
          <w:rFonts w:asciiTheme="minorHAnsi" w:hAnsiTheme="minorHAnsi" w:cstheme="minorHAnsi"/>
          <w:sz w:val="24"/>
          <w:szCs w:val="24"/>
        </w:rPr>
        <w:t>Hijjaz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melibatkan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beberapa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langkah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berikut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>:</w:t>
      </w:r>
    </w:p>
    <w:p w14:paraId="26FC1688" w14:textId="77777777" w:rsidR="0076439C" w:rsidRPr="00D05EC3" w:rsidRDefault="0076439C" w:rsidP="0076439C">
      <w:pPr>
        <w:spacing w:after="70"/>
        <w:rPr>
          <w:rFonts w:asciiTheme="minorHAnsi" w:hAnsiTheme="minorHAnsi" w:cstheme="minorHAnsi"/>
          <w:b/>
          <w:bCs/>
          <w:sz w:val="24"/>
          <w:szCs w:val="24"/>
        </w:rPr>
      </w:pPr>
      <w:r w:rsidRPr="00D05EC3">
        <w:rPr>
          <w:rFonts w:asciiTheme="minorHAnsi" w:hAnsiTheme="minorHAnsi" w:cstheme="minorHAnsi"/>
          <w:b/>
          <w:bCs/>
          <w:sz w:val="24"/>
          <w:szCs w:val="24"/>
        </w:rPr>
        <w:t xml:space="preserve">1.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Pengumuman</w:t>
      </w:r>
      <w:proofErr w:type="spellEnd"/>
      <w:r w:rsidRPr="00D05E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Rekrutmen</w:t>
      </w:r>
      <w:proofErr w:type="spellEnd"/>
      <w:r w:rsidRPr="00D05EC3">
        <w:rPr>
          <w:rFonts w:asciiTheme="minorHAnsi" w:hAnsiTheme="minorHAnsi" w:cstheme="minorHAnsi"/>
          <w:b/>
          <w:bCs/>
          <w:sz w:val="24"/>
          <w:szCs w:val="24"/>
        </w:rPr>
        <w:t xml:space="preserve"> Tenant</w:t>
      </w:r>
    </w:p>
    <w:p w14:paraId="2FF92AC9" w14:textId="77777777" w:rsidR="0076439C" w:rsidRPr="00D05EC3" w:rsidRDefault="0076439C" w:rsidP="0076439C">
      <w:pPr>
        <w:spacing w:after="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Lembaga </w:t>
      </w:r>
      <w:proofErr w:type="spellStart"/>
      <w:r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Al- </w:t>
      </w:r>
      <w:proofErr w:type="spellStart"/>
      <w:r>
        <w:rPr>
          <w:rFonts w:asciiTheme="minorHAnsi" w:hAnsiTheme="minorHAnsi" w:cstheme="minorHAnsi"/>
          <w:sz w:val="24"/>
          <w:szCs w:val="24"/>
        </w:rPr>
        <w:t>Hijjaz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memulai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kegiatan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penawaran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menyampaikan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pengumuman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mengenai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program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akan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diadakan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proofErr w:type="gramStart"/>
      <w:r w:rsidRPr="00D05EC3">
        <w:rPr>
          <w:rFonts w:asciiTheme="minorHAnsi" w:hAnsiTheme="minorHAnsi" w:cstheme="minorHAnsi"/>
          <w:sz w:val="24"/>
          <w:szCs w:val="24"/>
        </w:rPr>
        <w:t>Pengumuman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dilakukan</w:t>
      </w:r>
      <w:proofErr w:type="spellEnd"/>
      <w:proofErr w:type="gram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melalui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berbagai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saluran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komunikasi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seperti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>:</w:t>
      </w:r>
    </w:p>
    <w:p w14:paraId="04EB3086" w14:textId="77777777" w:rsidR="0076439C" w:rsidRPr="00D05EC3" w:rsidRDefault="0076439C" w:rsidP="0076439C">
      <w:pPr>
        <w:numPr>
          <w:ilvl w:val="0"/>
          <w:numId w:val="21"/>
        </w:numPr>
        <w:spacing w:after="70"/>
        <w:rPr>
          <w:rFonts w:asciiTheme="minorHAnsi" w:hAnsiTheme="minorHAnsi" w:cstheme="minorHAnsi"/>
          <w:sz w:val="24"/>
          <w:szCs w:val="24"/>
        </w:rPr>
      </w:pPr>
      <w:r w:rsidRPr="00D05EC3">
        <w:rPr>
          <w:rFonts w:asciiTheme="minorHAnsi" w:hAnsiTheme="minorHAnsi" w:cstheme="minorHAnsi"/>
          <w:b/>
          <w:bCs/>
          <w:sz w:val="24"/>
          <w:szCs w:val="24"/>
        </w:rPr>
        <w:t xml:space="preserve">Media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elektronik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D05EC3">
        <w:rPr>
          <w:rFonts w:asciiTheme="minorHAnsi" w:hAnsiTheme="minorHAnsi" w:cstheme="minorHAnsi"/>
          <w:sz w:val="24"/>
          <w:szCs w:val="24"/>
        </w:rPr>
        <w:t>( email</w:t>
      </w:r>
      <w:proofErr w:type="gramEnd"/>
      <w:r w:rsidRPr="00D05EC3">
        <w:rPr>
          <w:rFonts w:asciiTheme="minorHAnsi" w:hAnsiTheme="minorHAnsi" w:cstheme="minorHAnsi"/>
          <w:sz w:val="24"/>
          <w:szCs w:val="24"/>
        </w:rPr>
        <w:t xml:space="preserve"> newsletter, </w:t>
      </w:r>
      <w:proofErr w:type="spellStart"/>
      <w:r>
        <w:rPr>
          <w:rFonts w:asciiTheme="minorHAnsi" w:hAnsiTheme="minorHAnsi" w:cstheme="minorHAnsi"/>
          <w:sz w:val="24"/>
          <w:szCs w:val="24"/>
        </w:rPr>
        <w:t>facebook,Instagram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05EC3">
        <w:rPr>
          <w:rFonts w:asciiTheme="minorHAnsi" w:hAnsiTheme="minorHAnsi" w:cstheme="minorHAnsi"/>
          <w:sz w:val="24"/>
          <w:szCs w:val="24"/>
        </w:rPr>
        <w:t>)</w:t>
      </w:r>
    </w:p>
    <w:p w14:paraId="4DB12D71" w14:textId="77777777" w:rsidR="0076439C" w:rsidRPr="00D05EC3" w:rsidRDefault="0076439C" w:rsidP="0076439C">
      <w:pPr>
        <w:numPr>
          <w:ilvl w:val="0"/>
          <w:numId w:val="21"/>
        </w:numPr>
        <w:spacing w:after="70"/>
        <w:rPr>
          <w:rFonts w:asciiTheme="minorHAnsi" w:hAnsiTheme="minorHAnsi" w:cstheme="minorHAnsi"/>
          <w:sz w:val="24"/>
          <w:szCs w:val="24"/>
        </w:rPr>
      </w:pPr>
      <w:r w:rsidRPr="00D05EC3">
        <w:rPr>
          <w:rFonts w:asciiTheme="minorHAnsi" w:hAnsiTheme="minorHAnsi" w:cstheme="minorHAnsi"/>
          <w:b/>
          <w:bCs/>
          <w:sz w:val="24"/>
          <w:szCs w:val="24"/>
        </w:rPr>
        <w:t xml:space="preserve">Papan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pengumuman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lokasi-lokasi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strategis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terkait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target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peserta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>.</w:t>
      </w:r>
    </w:p>
    <w:p w14:paraId="21291AB3" w14:textId="77777777" w:rsidR="0076439C" w:rsidRPr="00D05EC3" w:rsidRDefault="0076439C" w:rsidP="0076439C">
      <w:pPr>
        <w:spacing w:after="70"/>
        <w:rPr>
          <w:rFonts w:asciiTheme="minorHAnsi" w:hAnsiTheme="minorHAnsi" w:cstheme="minorHAnsi"/>
          <w:sz w:val="24"/>
          <w:szCs w:val="24"/>
        </w:rPr>
      </w:pPr>
      <w:r w:rsidRPr="00D05E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Aktivitas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>:</w:t>
      </w:r>
    </w:p>
    <w:p w14:paraId="40F205EA" w14:textId="77777777" w:rsidR="0076439C" w:rsidRPr="00D05EC3" w:rsidRDefault="0076439C" w:rsidP="0076439C">
      <w:pPr>
        <w:numPr>
          <w:ilvl w:val="0"/>
          <w:numId w:val="22"/>
        </w:numPr>
        <w:spacing w:after="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Lembaga </w:t>
      </w:r>
      <w:proofErr w:type="spellStart"/>
      <w:r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Al- </w:t>
      </w:r>
      <w:proofErr w:type="spellStart"/>
      <w:r>
        <w:rPr>
          <w:rFonts w:asciiTheme="minorHAnsi" w:hAnsiTheme="minorHAnsi" w:cstheme="minorHAnsi"/>
          <w:sz w:val="24"/>
          <w:szCs w:val="24"/>
        </w:rPr>
        <w:t>Hijjaz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mempublikasikan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informasi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mengenai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pembukaan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rekrutmen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melalui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media </w:t>
      </w:r>
      <w:proofErr w:type="spellStart"/>
      <w:proofErr w:type="gramStart"/>
      <w:r w:rsidRPr="00D05EC3">
        <w:rPr>
          <w:rFonts w:asciiTheme="minorHAnsi" w:hAnsiTheme="minorHAnsi" w:cstheme="minorHAnsi"/>
          <w:sz w:val="24"/>
          <w:szCs w:val="24"/>
        </w:rPr>
        <w:t>sosial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.</w:t>
      </w:r>
      <w:proofErr w:type="gramEnd"/>
      <w:r w:rsidRPr="00D05EC3">
        <w:rPr>
          <w:rFonts w:asciiTheme="minorHAnsi" w:hAnsiTheme="minorHAnsi" w:cstheme="minorHAnsi"/>
          <w:sz w:val="24"/>
          <w:szCs w:val="24"/>
        </w:rPr>
        <w:t xml:space="preserve"> Calon tenant yang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tertarik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diminta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mengirimkan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proposal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mendaftar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melalui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portal daring yang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disediakan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>​.</w:t>
      </w:r>
    </w:p>
    <w:p w14:paraId="1FD9C763" w14:textId="77777777" w:rsidR="0076439C" w:rsidRPr="00D05EC3" w:rsidRDefault="0076439C" w:rsidP="0076439C">
      <w:pPr>
        <w:spacing w:after="70"/>
        <w:rPr>
          <w:rFonts w:asciiTheme="minorHAnsi" w:hAnsiTheme="minorHAnsi" w:cstheme="minorHAnsi"/>
          <w:b/>
          <w:bCs/>
          <w:sz w:val="24"/>
          <w:szCs w:val="24"/>
        </w:rPr>
      </w:pPr>
      <w:r w:rsidRPr="00D05EC3">
        <w:rPr>
          <w:rFonts w:asciiTheme="minorHAnsi" w:hAnsiTheme="minorHAnsi" w:cstheme="minorHAnsi"/>
          <w:b/>
          <w:bCs/>
          <w:sz w:val="24"/>
          <w:szCs w:val="24"/>
        </w:rPr>
        <w:t xml:space="preserve">2.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Penyelenggaraan</w:t>
      </w:r>
      <w:proofErr w:type="spellEnd"/>
      <w:r w:rsidRPr="00D05EC3">
        <w:rPr>
          <w:rFonts w:asciiTheme="minorHAnsi" w:hAnsiTheme="minorHAnsi" w:cstheme="minorHAnsi"/>
          <w:b/>
          <w:bCs/>
          <w:sz w:val="24"/>
          <w:szCs w:val="24"/>
        </w:rPr>
        <w:t xml:space="preserve"> Seminar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atau</w:t>
      </w:r>
      <w:proofErr w:type="spellEnd"/>
      <w:r w:rsidRPr="00D05E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Lokakarya</w:t>
      </w:r>
      <w:proofErr w:type="spellEnd"/>
      <w:r w:rsidRPr="00D05E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Pengenalan</w:t>
      </w:r>
      <w:proofErr w:type="spellEnd"/>
      <w:r w:rsidRPr="00D05EC3">
        <w:rPr>
          <w:rFonts w:asciiTheme="minorHAnsi" w:hAnsiTheme="minorHAnsi" w:cstheme="minorHAnsi"/>
          <w:b/>
          <w:bCs/>
          <w:sz w:val="24"/>
          <w:szCs w:val="24"/>
        </w:rPr>
        <w:t xml:space="preserve"> Program</w:t>
      </w:r>
    </w:p>
    <w:p w14:paraId="00C2F198" w14:textId="77777777" w:rsidR="0076439C" w:rsidRPr="00D05EC3" w:rsidRDefault="0076439C" w:rsidP="0076439C">
      <w:pPr>
        <w:spacing w:after="70"/>
        <w:rPr>
          <w:rFonts w:asciiTheme="minorHAnsi" w:hAnsiTheme="minorHAnsi" w:cstheme="minorHAnsi"/>
          <w:sz w:val="24"/>
          <w:szCs w:val="24"/>
        </w:rPr>
      </w:pPr>
      <w:r w:rsidRPr="00D05EC3">
        <w:rPr>
          <w:rFonts w:asciiTheme="minorHAnsi" w:hAnsiTheme="minorHAnsi" w:cstheme="minorHAnsi"/>
          <w:sz w:val="24"/>
          <w:szCs w:val="24"/>
        </w:rPr>
        <w:t xml:space="preserve">Dalam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rangka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meningkatkan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pemahaman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calon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tentang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manfaat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dan detail program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Lembaga </w:t>
      </w:r>
      <w:proofErr w:type="spellStart"/>
      <w:r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Al-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Hijjaz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mengadakan</w:t>
      </w:r>
      <w:proofErr w:type="spellEnd"/>
      <w:proofErr w:type="gramEnd"/>
      <w:r w:rsidRPr="00D05EC3">
        <w:rPr>
          <w:rFonts w:asciiTheme="minorHAnsi" w:hAnsiTheme="minorHAnsi" w:cstheme="minorHAnsi"/>
          <w:sz w:val="24"/>
          <w:szCs w:val="24"/>
        </w:rPr>
        <w:t xml:space="preserve"> seminar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lokakarya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pengenalan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program. Di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sini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tim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akan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menjelaskan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tujuan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program,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fasilitas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ditawarkan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durasi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serta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kriteria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seleksi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tenant.</w:t>
      </w:r>
    </w:p>
    <w:p w14:paraId="51BAF26A" w14:textId="77777777" w:rsidR="0076439C" w:rsidRPr="00D05EC3" w:rsidRDefault="0076439C" w:rsidP="0076439C">
      <w:p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Aktivitas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>:</w:t>
      </w:r>
    </w:p>
    <w:p w14:paraId="0BF2AE12" w14:textId="77777777" w:rsidR="0076439C" w:rsidRPr="00D05EC3" w:rsidRDefault="0076439C" w:rsidP="0076439C">
      <w:pPr>
        <w:numPr>
          <w:ilvl w:val="0"/>
          <w:numId w:val="23"/>
        </w:num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Mengadakan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r w:rsidRPr="00D05EC3">
        <w:rPr>
          <w:rFonts w:asciiTheme="minorHAnsi" w:hAnsiTheme="minorHAnsi" w:cstheme="minorHAnsi"/>
          <w:b/>
          <w:bCs/>
          <w:sz w:val="24"/>
          <w:szCs w:val="24"/>
        </w:rPr>
        <w:t>webinar</w:t>
      </w:r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r w:rsidRPr="00D05EC3">
        <w:rPr>
          <w:rFonts w:asciiTheme="minorHAnsi" w:hAnsiTheme="minorHAnsi" w:cstheme="minorHAnsi"/>
          <w:b/>
          <w:bCs/>
          <w:sz w:val="24"/>
          <w:szCs w:val="24"/>
        </w:rPr>
        <w:t xml:space="preserve">seminar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langsung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kampus-kampus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komunitas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pusat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kewirausahaan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. Dalam seminar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peserta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diberikan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gambaran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lengkap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tentang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keuntungan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mengikuti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program,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seperti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peluang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akses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permodalan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pendampingan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mentor,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hingga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peluang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kerja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sama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mitra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telah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terjalin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>​​.</w:t>
      </w:r>
    </w:p>
    <w:p w14:paraId="780C9425" w14:textId="77777777" w:rsidR="0076439C" w:rsidRPr="00D05EC3" w:rsidRDefault="0076439C" w:rsidP="0076439C">
      <w:pPr>
        <w:spacing w:after="70"/>
        <w:rPr>
          <w:rFonts w:asciiTheme="minorHAnsi" w:hAnsiTheme="minorHAnsi" w:cstheme="minorHAnsi"/>
          <w:b/>
          <w:bCs/>
          <w:sz w:val="24"/>
          <w:szCs w:val="24"/>
        </w:rPr>
      </w:pPr>
      <w:r w:rsidRPr="00D05EC3">
        <w:rPr>
          <w:rFonts w:asciiTheme="minorHAnsi" w:hAnsiTheme="minorHAnsi" w:cstheme="minorHAnsi"/>
          <w:b/>
          <w:bCs/>
          <w:sz w:val="24"/>
          <w:szCs w:val="24"/>
        </w:rPr>
        <w:t xml:space="preserve">3. Proses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Seleksi</w:t>
      </w:r>
      <w:proofErr w:type="spellEnd"/>
      <w:r w:rsidRPr="00D05E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Administrasi</w:t>
      </w:r>
      <w:proofErr w:type="spellEnd"/>
      <w:r w:rsidRPr="00D05EC3">
        <w:rPr>
          <w:rFonts w:asciiTheme="minorHAnsi" w:hAnsiTheme="minorHAnsi" w:cstheme="minorHAnsi"/>
          <w:b/>
          <w:bCs/>
          <w:sz w:val="24"/>
          <w:szCs w:val="24"/>
        </w:rPr>
        <w:t xml:space="preserve"> dan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Wawancara</w:t>
      </w:r>
      <w:proofErr w:type="spellEnd"/>
    </w:p>
    <w:p w14:paraId="159C44B5" w14:textId="77777777" w:rsidR="0076439C" w:rsidRPr="00D05EC3" w:rsidRDefault="0076439C" w:rsidP="0076439C">
      <w:p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D05EC3">
        <w:rPr>
          <w:rFonts w:asciiTheme="minorHAnsi" w:hAnsiTheme="minorHAnsi" w:cstheme="minorHAnsi"/>
          <w:sz w:val="24"/>
          <w:szCs w:val="24"/>
        </w:rPr>
        <w:t>Setelah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pengumuman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dilakukan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biasanya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akan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menyeleksi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berdasarkan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kriteria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tertentu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Seleksi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dapat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berupa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seleksi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administratif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, di mana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calon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diminta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mengajukan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proposal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ide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usaha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. Selain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itu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mungkin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akan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meminta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calon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melakukan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presentasi</w:t>
      </w:r>
      <w:proofErr w:type="spellEnd"/>
      <w:r w:rsidRPr="00D05E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bisnis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wawancara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guna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menilai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kesesuaian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mereka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program.</w:t>
      </w:r>
    </w:p>
    <w:p w14:paraId="27049192" w14:textId="77777777" w:rsidR="0076439C" w:rsidRPr="00D05EC3" w:rsidRDefault="0076439C" w:rsidP="0076439C">
      <w:p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Aktivitas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>:</w:t>
      </w:r>
    </w:p>
    <w:p w14:paraId="75516241" w14:textId="77777777" w:rsidR="0076439C" w:rsidRPr="00D05EC3" w:rsidRDefault="0076439C" w:rsidP="0076439C">
      <w:pPr>
        <w:numPr>
          <w:ilvl w:val="0"/>
          <w:numId w:val="24"/>
        </w:numPr>
        <w:spacing w:after="70"/>
        <w:rPr>
          <w:rFonts w:asciiTheme="minorHAnsi" w:hAnsiTheme="minorHAnsi" w:cstheme="minorHAnsi"/>
          <w:sz w:val="24"/>
          <w:szCs w:val="24"/>
        </w:rPr>
      </w:pPr>
      <w:r w:rsidRPr="00D05EC3">
        <w:rPr>
          <w:rFonts w:asciiTheme="minorHAnsi" w:hAnsiTheme="minorHAnsi" w:cstheme="minorHAnsi"/>
          <w:sz w:val="24"/>
          <w:szCs w:val="24"/>
        </w:rPr>
        <w:t xml:space="preserve">Tenant yang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berminat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diminta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menyerahkan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r w:rsidRPr="00D05EC3">
        <w:rPr>
          <w:rFonts w:asciiTheme="minorHAnsi" w:hAnsiTheme="minorHAnsi" w:cstheme="minorHAnsi"/>
          <w:b/>
          <w:bCs/>
          <w:sz w:val="24"/>
          <w:szCs w:val="24"/>
        </w:rPr>
        <w:t xml:space="preserve">proposal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bisnis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mengikuti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wawancara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menguraikan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ide dan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potensi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mereka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. Di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sini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menilai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kesesuaian</w:t>
      </w:r>
      <w:proofErr w:type="spellEnd"/>
      <w:r w:rsidRPr="00D05E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visi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program yang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ditawarkan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kemampuan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berkembang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serta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peluang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inovasi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bisa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mereka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bawa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>​​.</w:t>
      </w:r>
    </w:p>
    <w:p w14:paraId="4E335E1C" w14:textId="77777777" w:rsidR="0076439C" w:rsidRPr="00D05EC3" w:rsidRDefault="0076439C" w:rsidP="0076439C">
      <w:pPr>
        <w:spacing w:after="70"/>
        <w:rPr>
          <w:rFonts w:asciiTheme="minorHAnsi" w:hAnsiTheme="minorHAnsi" w:cstheme="minorHAnsi"/>
          <w:b/>
          <w:bCs/>
          <w:sz w:val="24"/>
          <w:szCs w:val="24"/>
        </w:rPr>
      </w:pPr>
      <w:r w:rsidRPr="00D05EC3">
        <w:rPr>
          <w:rFonts w:asciiTheme="minorHAnsi" w:hAnsiTheme="minorHAnsi" w:cstheme="minorHAnsi"/>
          <w:b/>
          <w:bCs/>
          <w:sz w:val="24"/>
          <w:szCs w:val="24"/>
        </w:rPr>
        <w:t xml:space="preserve">4.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Pemberian</w:t>
      </w:r>
      <w:proofErr w:type="spellEnd"/>
      <w:r w:rsidRPr="00D05E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Informasi</w:t>
      </w:r>
      <w:proofErr w:type="spellEnd"/>
      <w:r w:rsidRPr="00D05E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tentang</w:t>
      </w:r>
      <w:proofErr w:type="spellEnd"/>
      <w:r w:rsidRPr="00D05E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Fasilitas</w:t>
      </w:r>
      <w:proofErr w:type="spellEnd"/>
      <w:r w:rsidRPr="00D05E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Inkubasi</w:t>
      </w:r>
      <w:proofErr w:type="spellEnd"/>
    </w:p>
    <w:p w14:paraId="23AE33D0" w14:textId="77777777" w:rsidR="0076439C" w:rsidRPr="00D05EC3" w:rsidRDefault="0076439C" w:rsidP="0076439C">
      <w:pPr>
        <w:spacing w:after="70"/>
        <w:rPr>
          <w:rFonts w:asciiTheme="minorHAnsi" w:hAnsiTheme="minorHAnsi" w:cstheme="minorHAnsi"/>
          <w:sz w:val="24"/>
          <w:szCs w:val="24"/>
        </w:rPr>
      </w:pPr>
      <w:r w:rsidRPr="00D05EC3">
        <w:rPr>
          <w:rFonts w:asciiTheme="minorHAnsi" w:hAnsiTheme="minorHAnsi" w:cstheme="minorHAnsi"/>
          <w:sz w:val="24"/>
          <w:szCs w:val="24"/>
        </w:rPr>
        <w:t xml:space="preserve">Dalam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penawaran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program, sangat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penting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bagi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memberikan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informasi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jelas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mengenai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fasilitas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akan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didapatkan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selama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masa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Fasilitas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D05EC3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mencakup</w:t>
      </w:r>
      <w:proofErr w:type="spellEnd"/>
      <w:proofErr w:type="gramEnd"/>
      <w:r w:rsidRPr="00D05EC3">
        <w:rPr>
          <w:rFonts w:asciiTheme="minorHAnsi" w:hAnsiTheme="minorHAnsi" w:cstheme="minorHAnsi"/>
          <w:sz w:val="24"/>
          <w:szCs w:val="24"/>
        </w:rPr>
        <w:t>:</w:t>
      </w:r>
    </w:p>
    <w:p w14:paraId="6D066BA8" w14:textId="77777777" w:rsidR="0076439C" w:rsidRPr="00D05EC3" w:rsidRDefault="0076439C" w:rsidP="0076439C">
      <w:pPr>
        <w:numPr>
          <w:ilvl w:val="0"/>
          <w:numId w:val="25"/>
        </w:numPr>
        <w:spacing w:after="70"/>
        <w:rPr>
          <w:rFonts w:asciiTheme="minorHAnsi" w:hAnsiTheme="minorHAnsi" w:cstheme="minorHAnsi"/>
          <w:sz w:val="24"/>
          <w:szCs w:val="24"/>
        </w:rPr>
      </w:pPr>
      <w:r w:rsidRPr="00D05EC3">
        <w:rPr>
          <w:rFonts w:asciiTheme="minorHAnsi" w:hAnsiTheme="minorHAnsi" w:cstheme="minorHAnsi"/>
          <w:sz w:val="24"/>
          <w:szCs w:val="24"/>
        </w:rPr>
        <w:t xml:space="preserve">Ruang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kerja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bersama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(coworking space)</w:t>
      </w:r>
    </w:p>
    <w:p w14:paraId="2A5CF59B" w14:textId="77777777" w:rsidR="0076439C" w:rsidRPr="00D05EC3" w:rsidRDefault="0076439C" w:rsidP="0076439C">
      <w:pPr>
        <w:numPr>
          <w:ilvl w:val="0"/>
          <w:numId w:val="25"/>
        </w:numPr>
        <w:spacing w:after="70"/>
        <w:rPr>
          <w:rFonts w:asciiTheme="minorHAnsi" w:hAnsiTheme="minorHAnsi" w:cstheme="minorHAnsi"/>
          <w:sz w:val="24"/>
          <w:szCs w:val="24"/>
        </w:rPr>
      </w:pPr>
      <w:r w:rsidRPr="00D05EC3">
        <w:rPr>
          <w:rFonts w:asciiTheme="minorHAnsi" w:hAnsiTheme="minorHAnsi" w:cstheme="minorHAnsi"/>
          <w:sz w:val="24"/>
          <w:szCs w:val="24"/>
        </w:rPr>
        <w:t xml:space="preserve">Akses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ke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jaringan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mentor dan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konsultan</w:t>
      </w:r>
      <w:proofErr w:type="spellEnd"/>
    </w:p>
    <w:p w14:paraId="4B47129A" w14:textId="77777777" w:rsidR="0076439C" w:rsidRPr="00D05EC3" w:rsidRDefault="0076439C" w:rsidP="0076439C">
      <w:pPr>
        <w:numPr>
          <w:ilvl w:val="0"/>
          <w:numId w:val="25"/>
        </w:num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D05EC3">
        <w:rPr>
          <w:rFonts w:asciiTheme="minorHAnsi" w:hAnsiTheme="minorHAnsi" w:cstheme="minorHAnsi"/>
          <w:sz w:val="24"/>
          <w:szCs w:val="24"/>
        </w:rPr>
        <w:t>Pelatihan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lokakarya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khusus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pengembangan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bisnis</w:t>
      </w:r>
      <w:proofErr w:type="spellEnd"/>
    </w:p>
    <w:p w14:paraId="5570E746" w14:textId="1F21B83F" w:rsidR="00B36759" w:rsidRDefault="0076439C" w:rsidP="00B36759">
      <w:pPr>
        <w:numPr>
          <w:ilvl w:val="0"/>
          <w:numId w:val="25"/>
        </w:numPr>
        <w:spacing w:after="70"/>
        <w:rPr>
          <w:rFonts w:asciiTheme="minorHAnsi" w:hAnsiTheme="minorHAnsi" w:cstheme="minorHAnsi"/>
          <w:sz w:val="24"/>
          <w:szCs w:val="24"/>
        </w:rPr>
      </w:pPr>
      <w:r w:rsidRPr="00D05EC3">
        <w:rPr>
          <w:rFonts w:asciiTheme="minorHAnsi" w:hAnsiTheme="minorHAnsi" w:cstheme="minorHAnsi"/>
          <w:sz w:val="24"/>
          <w:szCs w:val="24"/>
        </w:rPr>
        <w:t xml:space="preserve">Akses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ke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sumber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pendanaan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dan investor</w:t>
      </w:r>
    </w:p>
    <w:p w14:paraId="593F93EC" w14:textId="77777777" w:rsidR="00B36759" w:rsidRDefault="00B36759" w:rsidP="00B36759">
      <w:pPr>
        <w:spacing w:after="70"/>
        <w:rPr>
          <w:rFonts w:asciiTheme="minorHAnsi" w:hAnsiTheme="minorHAnsi" w:cstheme="minorHAnsi"/>
          <w:sz w:val="24"/>
          <w:szCs w:val="24"/>
        </w:rPr>
      </w:pPr>
    </w:p>
    <w:p w14:paraId="55532747" w14:textId="77777777" w:rsidR="00B36759" w:rsidRPr="00D05EC3" w:rsidRDefault="00B36759" w:rsidP="00B36759">
      <w:pPr>
        <w:spacing w:after="70"/>
        <w:rPr>
          <w:rFonts w:asciiTheme="minorHAnsi" w:hAnsiTheme="minorHAnsi" w:cstheme="minorHAnsi"/>
          <w:sz w:val="24"/>
          <w:szCs w:val="24"/>
        </w:rPr>
      </w:pPr>
    </w:p>
    <w:p w14:paraId="4B41256D" w14:textId="77777777" w:rsidR="0076439C" w:rsidRPr="00D05EC3" w:rsidRDefault="0076439C" w:rsidP="0076439C">
      <w:p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Aktivitas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>:</w:t>
      </w:r>
    </w:p>
    <w:p w14:paraId="1D45AE74" w14:textId="77777777" w:rsidR="0076439C" w:rsidRPr="00D05EC3" w:rsidRDefault="0076439C" w:rsidP="0076439C">
      <w:pPr>
        <w:numPr>
          <w:ilvl w:val="0"/>
          <w:numId w:val="26"/>
        </w:numPr>
        <w:spacing w:after="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Lembaga </w:t>
      </w:r>
      <w:proofErr w:type="spellStart"/>
      <w:r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Al- </w:t>
      </w:r>
      <w:proofErr w:type="spellStart"/>
      <w:r>
        <w:rPr>
          <w:rFonts w:asciiTheme="minorHAnsi" w:hAnsiTheme="minorHAnsi" w:cstheme="minorHAnsi"/>
          <w:sz w:val="24"/>
          <w:szCs w:val="24"/>
        </w:rPr>
        <w:t>Hijjaz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menawarkan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kepada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kesempatan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mendapatkan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ruang</w:t>
      </w:r>
      <w:proofErr w:type="spellEnd"/>
      <w:r w:rsidRPr="00D05E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kerja</w:t>
      </w:r>
      <w:proofErr w:type="spellEnd"/>
      <w:r w:rsidRPr="00D05E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bersama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pelatihan</w:t>
      </w:r>
      <w:proofErr w:type="spellEnd"/>
      <w:r w:rsidRPr="00D05E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intensif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pengembangan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serta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dukungan</w:t>
      </w:r>
      <w:proofErr w:type="spellEnd"/>
      <w:r w:rsidRPr="00D05E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hukum</w:t>
      </w:r>
      <w:proofErr w:type="spellEnd"/>
      <w:r w:rsidRPr="00D05EC3">
        <w:rPr>
          <w:rFonts w:asciiTheme="minorHAnsi" w:hAnsiTheme="minorHAnsi" w:cstheme="minorHAnsi"/>
          <w:b/>
          <w:bCs/>
          <w:sz w:val="24"/>
          <w:szCs w:val="24"/>
        </w:rPr>
        <w:t xml:space="preserve"> dan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perizinan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dibutuhkan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memulai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usaha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>​​.</w:t>
      </w:r>
    </w:p>
    <w:p w14:paraId="15424DA4" w14:textId="77777777" w:rsidR="0076439C" w:rsidRPr="00D05EC3" w:rsidRDefault="0076439C" w:rsidP="0076439C">
      <w:pPr>
        <w:spacing w:after="70"/>
        <w:rPr>
          <w:rFonts w:asciiTheme="minorHAnsi" w:hAnsiTheme="minorHAnsi" w:cstheme="minorHAnsi"/>
          <w:b/>
          <w:bCs/>
          <w:sz w:val="24"/>
          <w:szCs w:val="24"/>
        </w:rPr>
      </w:pPr>
      <w:r w:rsidRPr="00D05EC3">
        <w:rPr>
          <w:rFonts w:asciiTheme="minorHAnsi" w:hAnsiTheme="minorHAnsi" w:cstheme="minorHAnsi"/>
          <w:b/>
          <w:bCs/>
          <w:sz w:val="24"/>
          <w:szCs w:val="24"/>
        </w:rPr>
        <w:t xml:space="preserve">5.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Penetapan</w:t>
      </w:r>
      <w:proofErr w:type="spellEnd"/>
      <w:r w:rsidRPr="00D05EC3">
        <w:rPr>
          <w:rFonts w:asciiTheme="minorHAnsi" w:hAnsiTheme="minorHAnsi" w:cstheme="minorHAnsi"/>
          <w:b/>
          <w:bCs/>
          <w:sz w:val="24"/>
          <w:szCs w:val="24"/>
        </w:rPr>
        <w:t xml:space="preserve"> Tenant yang </w:t>
      </w:r>
      <w:proofErr w:type="spellStart"/>
      <w:r w:rsidRPr="00D05EC3">
        <w:rPr>
          <w:rFonts w:asciiTheme="minorHAnsi" w:hAnsiTheme="minorHAnsi" w:cstheme="minorHAnsi"/>
          <w:b/>
          <w:bCs/>
          <w:sz w:val="24"/>
          <w:szCs w:val="24"/>
        </w:rPr>
        <w:t>Terpilih</w:t>
      </w:r>
      <w:proofErr w:type="spellEnd"/>
    </w:p>
    <w:p w14:paraId="2BA95A94" w14:textId="77777777" w:rsidR="0076439C" w:rsidRPr="00D05EC3" w:rsidRDefault="0076439C" w:rsidP="0076439C">
      <w:p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D05EC3">
        <w:rPr>
          <w:rFonts w:asciiTheme="minorHAnsi" w:hAnsiTheme="minorHAnsi" w:cstheme="minorHAnsi"/>
          <w:sz w:val="24"/>
          <w:szCs w:val="24"/>
        </w:rPr>
        <w:t>Setelah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proses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seleksi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, tenant yang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memenuhi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kriteria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akan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diumumkan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sebagai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peserta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program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kemudian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menyiapkan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kontrak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kerja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sama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tenant, yang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menjelaskan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hak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kewajiban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masing-masing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pihak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selama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masa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>​​.</w:t>
      </w:r>
    </w:p>
    <w:p w14:paraId="1B04BCFB" w14:textId="77777777" w:rsidR="0076439C" w:rsidRPr="00D05EC3" w:rsidRDefault="0076439C" w:rsidP="0076439C">
      <w:p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D05EC3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mengikuti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langkah-langkah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dapat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berhasil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menarik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calon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tenant yang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sesuai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visi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misinya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serta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memberikan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peluang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besar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bagi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berkembang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lingkungan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D05EC3">
        <w:rPr>
          <w:rFonts w:asciiTheme="minorHAnsi" w:hAnsiTheme="minorHAnsi" w:cstheme="minorHAnsi"/>
          <w:sz w:val="24"/>
          <w:szCs w:val="24"/>
        </w:rPr>
        <w:t>mendukung</w:t>
      </w:r>
      <w:proofErr w:type="spellEnd"/>
      <w:r w:rsidRPr="00D05EC3">
        <w:rPr>
          <w:rFonts w:asciiTheme="minorHAnsi" w:hAnsiTheme="minorHAnsi" w:cstheme="minorHAnsi"/>
          <w:sz w:val="24"/>
          <w:szCs w:val="24"/>
        </w:rPr>
        <w:t>.</w:t>
      </w:r>
    </w:p>
    <w:p w14:paraId="05D9F600" w14:textId="77777777" w:rsidR="002C10D3" w:rsidRPr="002C10D3" w:rsidRDefault="002C10D3" w:rsidP="002C10D3">
      <w:pPr>
        <w:spacing w:after="0" w:line="360" w:lineRule="auto"/>
        <w:ind w:left="1211"/>
        <w:rPr>
          <w:rFonts w:asciiTheme="minorHAnsi" w:hAnsiTheme="minorHAnsi" w:cstheme="minorHAnsi"/>
          <w:sz w:val="24"/>
          <w:szCs w:val="24"/>
        </w:rPr>
      </w:pPr>
    </w:p>
    <w:p w14:paraId="1F44BABF" w14:textId="77777777" w:rsidR="00D965A9" w:rsidRPr="002C10D3" w:rsidRDefault="00D965A9" w:rsidP="00D965A9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>Kegiatan</w:t>
      </w:r>
      <w:proofErr w:type="spellEnd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>Tahapan</w:t>
      </w:r>
      <w:proofErr w:type="spellEnd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>Inkubasi</w:t>
      </w:r>
      <w:proofErr w:type="spellEnd"/>
    </w:p>
    <w:p w14:paraId="5D15211D" w14:textId="77777777" w:rsidR="005963BA" w:rsidRPr="00A6279F" w:rsidRDefault="005963BA" w:rsidP="005963BA">
      <w:pPr>
        <w:spacing w:after="70"/>
        <w:rPr>
          <w:rFonts w:asciiTheme="minorHAnsi" w:hAnsiTheme="minorHAnsi" w:cstheme="minorHAnsi"/>
          <w:b/>
          <w:bCs/>
          <w:sz w:val="24"/>
          <w:szCs w:val="24"/>
        </w:rPr>
      </w:pPr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a.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Perumusan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Ide dan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Pengembangan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Usaha</w:t>
      </w:r>
    </w:p>
    <w:p w14:paraId="0EA43A64" w14:textId="77777777" w:rsidR="005963BA" w:rsidRPr="00A6279F" w:rsidRDefault="005963BA" w:rsidP="005963BA">
      <w:p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Perumusan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ide dan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pengembangan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usaha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adalah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langkah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awal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penting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proses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. Dalam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tahap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>, tenant (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peserta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bersama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menyusun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ide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dan strategi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mengembangkannya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menjadi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usaha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lebih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matang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terarah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>.</w:t>
      </w:r>
    </w:p>
    <w:p w14:paraId="4D60D489" w14:textId="77777777" w:rsidR="005963BA" w:rsidRPr="00A6279F" w:rsidRDefault="005963BA" w:rsidP="005963BA">
      <w:p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Kegiatan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yang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terlibat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>:</w:t>
      </w:r>
    </w:p>
    <w:p w14:paraId="16C66D2E" w14:textId="77777777" w:rsidR="005963BA" w:rsidRPr="00A6279F" w:rsidRDefault="005963BA" w:rsidP="005963BA">
      <w:pPr>
        <w:numPr>
          <w:ilvl w:val="0"/>
          <w:numId w:val="27"/>
        </w:num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Identifikasi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peluang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bisnis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: Tenant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dibantu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menganalisis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pasar dan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menemukan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peluang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potensial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relevan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minat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kompetensinya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>.</w:t>
      </w:r>
    </w:p>
    <w:p w14:paraId="55573648" w14:textId="77777777" w:rsidR="005963BA" w:rsidRPr="00A6279F" w:rsidRDefault="005963BA" w:rsidP="005963BA">
      <w:pPr>
        <w:numPr>
          <w:ilvl w:val="0"/>
          <w:numId w:val="27"/>
        </w:num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Pembuatan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model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bisnis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: Tenant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menyusun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model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mencakup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nilai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unik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ditawarkan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kepada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pelanggan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(unique value proposition),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segmen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pasar yang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dituju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saluran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distribusi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, dan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sumber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pendapatan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>​​.</w:t>
      </w:r>
    </w:p>
    <w:p w14:paraId="0DCA4752" w14:textId="77777777" w:rsidR="005963BA" w:rsidRPr="00A6279F" w:rsidRDefault="005963BA" w:rsidP="005963BA">
      <w:pPr>
        <w:numPr>
          <w:ilvl w:val="0"/>
          <w:numId w:val="27"/>
        </w:num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Perencanaan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strategi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pengembangan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: Tenant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menetapkan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langkah-langkah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strategis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harus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diambil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mengembangkan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tahap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awal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hingga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siap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beroperasi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secara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penuh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>​​.</w:t>
      </w:r>
    </w:p>
    <w:p w14:paraId="241EBC21" w14:textId="77777777" w:rsidR="005963BA" w:rsidRPr="00A6279F" w:rsidRDefault="005963BA" w:rsidP="005963BA">
      <w:pPr>
        <w:spacing w:after="70"/>
        <w:rPr>
          <w:rFonts w:asciiTheme="minorHAnsi" w:hAnsiTheme="minorHAnsi" w:cstheme="minorHAnsi"/>
          <w:b/>
          <w:bCs/>
          <w:sz w:val="24"/>
          <w:szCs w:val="24"/>
        </w:rPr>
      </w:pPr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b.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Pelatihan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Pengembangan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Usaha</w:t>
      </w:r>
    </w:p>
    <w:p w14:paraId="4A23FF53" w14:textId="77777777" w:rsidR="005963BA" w:rsidRPr="00A6279F" w:rsidRDefault="005963BA" w:rsidP="005963BA">
      <w:p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Pelatihan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pengembangan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usaha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bertujuan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meningkatkan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kapasitas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mengelola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mengembangkan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Pelatihan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biasanya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mencakup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berbagai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aspek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penting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pengelolaan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usaha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>.</w:t>
      </w:r>
    </w:p>
    <w:p w14:paraId="6206FBFA" w14:textId="77777777" w:rsidR="005963BA" w:rsidRPr="00A6279F" w:rsidRDefault="005963BA" w:rsidP="005963BA">
      <w:p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Kegiatan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yang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terlibat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>:</w:t>
      </w:r>
    </w:p>
    <w:p w14:paraId="40FD8415" w14:textId="77777777" w:rsidR="005963BA" w:rsidRPr="00A6279F" w:rsidRDefault="005963BA" w:rsidP="005963BA">
      <w:pPr>
        <w:numPr>
          <w:ilvl w:val="0"/>
          <w:numId w:val="28"/>
        </w:num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Pelatihan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manajemen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bisnis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: Tenant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diajarkan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mengenai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pengelolaan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sumber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daya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manusia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operasional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serta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pengaturan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keuangan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baik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>.</w:t>
      </w:r>
    </w:p>
    <w:p w14:paraId="58C0E06F" w14:textId="77777777" w:rsidR="005963BA" w:rsidRPr="00A6279F" w:rsidRDefault="005963BA" w:rsidP="005963BA">
      <w:pPr>
        <w:numPr>
          <w:ilvl w:val="0"/>
          <w:numId w:val="28"/>
        </w:num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Pelatihan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pemasaran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dan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penjualan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: Tenant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mempelajari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teknik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pemasaran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, strategi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promosi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pengembangan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brand,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serta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cara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meningkatkan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penjualan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>.</w:t>
      </w:r>
    </w:p>
    <w:p w14:paraId="7A6EF51C" w14:textId="77777777" w:rsidR="005963BA" w:rsidRPr="00A6279F" w:rsidRDefault="005963BA" w:rsidP="005963BA">
      <w:pPr>
        <w:numPr>
          <w:ilvl w:val="0"/>
          <w:numId w:val="28"/>
        </w:num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Pelatihan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keuangan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dan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akses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modal</w:t>
      </w:r>
      <w:r w:rsidRPr="00A6279F">
        <w:rPr>
          <w:rFonts w:asciiTheme="minorHAnsi" w:hAnsiTheme="minorHAnsi" w:cstheme="minorHAnsi"/>
          <w:sz w:val="24"/>
          <w:szCs w:val="24"/>
        </w:rPr>
        <w:t xml:space="preserve">: Tenant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diberikan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pemahaman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tentang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pengelolaan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keuangan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analisis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keuangan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, dan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cara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mengakses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modal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investor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lembaga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keuangan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>​​.</w:t>
      </w:r>
    </w:p>
    <w:p w14:paraId="0DBE3DDE" w14:textId="77777777" w:rsidR="005963BA" w:rsidRPr="00A6279F" w:rsidRDefault="005963BA" w:rsidP="005963BA">
      <w:pPr>
        <w:numPr>
          <w:ilvl w:val="0"/>
          <w:numId w:val="28"/>
        </w:numPr>
        <w:spacing w:after="70"/>
        <w:rPr>
          <w:rFonts w:asciiTheme="minorHAnsi" w:hAnsiTheme="minorHAnsi" w:cstheme="minorHAnsi"/>
          <w:sz w:val="24"/>
          <w:szCs w:val="24"/>
        </w:rPr>
      </w:pPr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Workshop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intensif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: Tenant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berpartisipasi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lokakarya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dirancang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mengembangkan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keterampilan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praktis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menjalankan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>​​.</w:t>
      </w:r>
    </w:p>
    <w:p w14:paraId="56582984" w14:textId="77777777" w:rsidR="005963BA" w:rsidRPr="00A6279F" w:rsidRDefault="005963BA" w:rsidP="005963BA">
      <w:pPr>
        <w:spacing w:after="70"/>
        <w:rPr>
          <w:rFonts w:asciiTheme="minorHAnsi" w:hAnsiTheme="minorHAnsi" w:cstheme="minorHAnsi"/>
          <w:b/>
          <w:bCs/>
          <w:sz w:val="24"/>
          <w:szCs w:val="24"/>
        </w:rPr>
      </w:pPr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c.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Pemberian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Bimbingan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dan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Konsultasi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Pengembangan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Usaha</w:t>
      </w:r>
    </w:p>
    <w:p w14:paraId="0F3D8BD1" w14:textId="77777777" w:rsidR="005963BA" w:rsidRPr="00A6279F" w:rsidRDefault="005963BA" w:rsidP="005963BA">
      <w:p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Bimbingan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konsultasi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diberikan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oleh mentor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konsultan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berpengalaman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bidang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tertentu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Tujuannya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adalah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membantu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mengatasi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tantangan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spesifik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pengembangan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usaha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>.</w:t>
      </w:r>
    </w:p>
    <w:p w14:paraId="472982C1" w14:textId="77777777" w:rsidR="005963BA" w:rsidRPr="00A6279F" w:rsidRDefault="005963BA" w:rsidP="005963BA">
      <w:p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Kegiatan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yang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terlibat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>:</w:t>
      </w:r>
    </w:p>
    <w:p w14:paraId="1E89F7F0" w14:textId="77777777" w:rsidR="005963BA" w:rsidRPr="00A6279F" w:rsidRDefault="005963BA" w:rsidP="005963BA">
      <w:pPr>
        <w:numPr>
          <w:ilvl w:val="0"/>
          <w:numId w:val="29"/>
        </w:num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Sesi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konsultasi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individu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: Tenant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berkesempatan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berdiskusi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mentor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konsultan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memberikan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saran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spesifik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sesuai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kebutuhan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mereka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>.</w:t>
      </w:r>
    </w:p>
    <w:p w14:paraId="2DF97327" w14:textId="77777777" w:rsidR="005963BA" w:rsidRPr="00A6279F" w:rsidRDefault="005963BA" w:rsidP="005963BA">
      <w:pPr>
        <w:numPr>
          <w:ilvl w:val="0"/>
          <w:numId w:val="29"/>
        </w:num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Pembahasan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masalah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nyata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: Tenant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didorong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mengidentifikasi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masalah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mereka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bersama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mentor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mencari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solusi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tepat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>​​.</w:t>
      </w:r>
    </w:p>
    <w:p w14:paraId="55C36526" w14:textId="77777777" w:rsidR="005963BA" w:rsidRDefault="005963BA" w:rsidP="005963BA">
      <w:pPr>
        <w:numPr>
          <w:ilvl w:val="0"/>
          <w:numId w:val="29"/>
        </w:num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Pengembangan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strategi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bisnis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: Tenant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dibantu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memperbaiki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strategi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pengembangan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mulai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operasional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hingga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perencanaan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ekspansi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>​.</w:t>
      </w:r>
    </w:p>
    <w:p w14:paraId="6B9D9185" w14:textId="77777777" w:rsidR="00B36759" w:rsidRDefault="00B36759" w:rsidP="00B36759">
      <w:pPr>
        <w:spacing w:after="70"/>
        <w:rPr>
          <w:rFonts w:asciiTheme="minorHAnsi" w:hAnsiTheme="minorHAnsi" w:cstheme="minorHAnsi"/>
          <w:sz w:val="24"/>
          <w:szCs w:val="24"/>
        </w:rPr>
      </w:pPr>
    </w:p>
    <w:p w14:paraId="587D2E1A" w14:textId="77777777" w:rsidR="00B36759" w:rsidRPr="00A6279F" w:rsidRDefault="00B36759" w:rsidP="00B36759">
      <w:pPr>
        <w:spacing w:after="70"/>
        <w:rPr>
          <w:rFonts w:asciiTheme="minorHAnsi" w:hAnsiTheme="minorHAnsi" w:cstheme="minorHAnsi"/>
          <w:sz w:val="24"/>
          <w:szCs w:val="24"/>
        </w:rPr>
      </w:pPr>
    </w:p>
    <w:p w14:paraId="440C55AB" w14:textId="77777777" w:rsidR="005963BA" w:rsidRPr="00A6279F" w:rsidRDefault="005963BA" w:rsidP="005963BA">
      <w:pPr>
        <w:spacing w:after="70"/>
        <w:rPr>
          <w:rFonts w:asciiTheme="minorHAnsi" w:hAnsiTheme="minorHAnsi" w:cstheme="minorHAnsi"/>
          <w:b/>
          <w:bCs/>
          <w:sz w:val="24"/>
          <w:szCs w:val="24"/>
        </w:rPr>
      </w:pPr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d.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Pendampingan</w:t>
      </w:r>
      <w:proofErr w:type="spellEnd"/>
    </w:p>
    <w:p w14:paraId="283F6C6C" w14:textId="77777777" w:rsidR="005963BA" w:rsidRPr="00A6279F" w:rsidRDefault="005963BA" w:rsidP="005963BA">
      <w:p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Pendampingan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adalah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salah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satu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komponen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utama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program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, di mana tenant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mendapat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dukungan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terus-menerus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mentor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coach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selama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proses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pengembangan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usaha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>.</w:t>
      </w:r>
    </w:p>
    <w:p w14:paraId="242F22E8" w14:textId="77777777" w:rsidR="005963BA" w:rsidRPr="00A6279F" w:rsidRDefault="005963BA" w:rsidP="005963BA">
      <w:p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Kegiatan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yang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terlibat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>:</w:t>
      </w:r>
    </w:p>
    <w:p w14:paraId="3F5AF68C" w14:textId="77777777" w:rsidR="005963BA" w:rsidRPr="00A6279F" w:rsidRDefault="005963BA" w:rsidP="005963BA">
      <w:pPr>
        <w:numPr>
          <w:ilvl w:val="0"/>
          <w:numId w:val="30"/>
        </w:num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Sesi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pendampingan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terjadwal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: Tenant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mengikuti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pertemuan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rutin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pendamping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bertugas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membantu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mereka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mengevaluasi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kemajuan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memberikan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umpan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balik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, dan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menawarkan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solusi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tantangan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dihadapi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>​​.</w:t>
      </w:r>
    </w:p>
    <w:p w14:paraId="1FB131A7" w14:textId="77777777" w:rsidR="005963BA" w:rsidRPr="00A6279F" w:rsidRDefault="005963BA" w:rsidP="005963BA">
      <w:pPr>
        <w:numPr>
          <w:ilvl w:val="0"/>
          <w:numId w:val="30"/>
        </w:numPr>
        <w:spacing w:after="70"/>
        <w:rPr>
          <w:rFonts w:asciiTheme="minorHAnsi" w:hAnsiTheme="minorHAnsi" w:cstheme="minorHAnsi"/>
          <w:sz w:val="24"/>
          <w:szCs w:val="24"/>
        </w:rPr>
      </w:pPr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Mentoring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tematik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Pendamping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memberikan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bantuan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lebih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mendalam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pada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bidang-bidang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tertentu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seperti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strategi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penjualan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pengelolaan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tim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permodalan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>​​.</w:t>
      </w:r>
    </w:p>
    <w:p w14:paraId="6BCA9082" w14:textId="77777777" w:rsidR="005963BA" w:rsidRPr="00A6279F" w:rsidRDefault="005963BA" w:rsidP="005963BA">
      <w:pPr>
        <w:numPr>
          <w:ilvl w:val="0"/>
          <w:numId w:val="30"/>
        </w:numPr>
        <w:spacing w:after="70"/>
        <w:rPr>
          <w:rFonts w:asciiTheme="minorHAnsi" w:hAnsiTheme="minorHAnsi" w:cstheme="minorHAnsi"/>
          <w:sz w:val="24"/>
          <w:szCs w:val="24"/>
        </w:rPr>
      </w:pPr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Monitoring dan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evaluasi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Monev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A6279F">
        <w:rPr>
          <w:rFonts w:asciiTheme="minorHAnsi" w:hAnsiTheme="minorHAnsi" w:cstheme="minorHAnsi"/>
          <w:sz w:val="24"/>
          <w:szCs w:val="24"/>
        </w:rPr>
        <w:t xml:space="preserve">: Tenant dan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pendamping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secara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bersama-sama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memonitor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perkembangan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usaha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secara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berkala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memastikan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target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dapat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tercapai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>​.</w:t>
      </w:r>
    </w:p>
    <w:p w14:paraId="5516B7F2" w14:textId="77777777" w:rsidR="005963BA" w:rsidRPr="00A6279F" w:rsidRDefault="005963BA" w:rsidP="005963BA">
      <w:pPr>
        <w:spacing w:after="70"/>
        <w:rPr>
          <w:rFonts w:asciiTheme="minorHAnsi" w:hAnsiTheme="minorHAnsi" w:cstheme="minorHAnsi"/>
          <w:b/>
          <w:bCs/>
          <w:sz w:val="24"/>
          <w:szCs w:val="24"/>
        </w:rPr>
      </w:pPr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e.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Pertemuan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Mitra Usaha (Business Matching)</w:t>
      </w:r>
    </w:p>
    <w:p w14:paraId="639BAE55" w14:textId="77777777" w:rsidR="005963BA" w:rsidRPr="00A6279F" w:rsidRDefault="005963BA" w:rsidP="005963BA">
      <w:pPr>
        <w:spacing w:after="70"/>
        <w:rPr>
          <w:rFonts w:asciiTheme="minorHAnsi" w:hAnsiTheme="minorHAnsi" w:cstheme="minorHAnsi"/>
          <w:sz w:val="24"/>
          <w:szCs w:val="24"/>
        </w:rPr>
      </w:pPr>
      <w:r w:rsidRPr="00A6279F">
        <w:rPr>
          <w:rFonts w:asciiTheme="minorHAnsi" w:hAnsiTheme="minorHAnsi" w:cstheme="minorHAnsi"/>
          <w:sz w:val="24"/>
          <w:szCs w:val="24"/>
        </w:rPr>
        <w:t xml:space="preserve">Business matching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adalah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kegiatan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mempertemukan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calon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mitra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usaha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, investor,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pelanggan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potensial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. Ini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adalah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salah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satu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tahapan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yang sangat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penting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membantu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memperluas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jaringan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mendapatkan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dukungan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finansial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pasar.</w:t>
      </w:r>
    </w:p>
    <w:p w14:paraId="667BD08A" w14:textId="77777777" w:rsidR="005963BA" w:rsidRPr="00A6279F" w:rsidRDefault="005963BA" w:rsidP="005963BA">
      <w:p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Kegiatan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yang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terlibat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>:</w:t>
      </w:r>
    </w:p>
    <w:p w14:paraId="36FC19EC" w14:textId="77777777" w:rsidR="005963BA" w:rsidRPr="00A6279F" w:rsidRDefault="005963BA" w:rsidP="005963BA">
      <w:pPr>
        <w:numPr>
          <w:ilvl w:val="0"/>
          <w:numId w:val="31"/>
        </w:num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Pertemuan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bisnis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 xml:space="preserve">Lembaga </w:t>
      </w:r>
      <w:proofErr w:type="spellStart"/>
      <w:r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Al- </w:t>
      </w:r>
      <w:proofErr w:type="spellStart"/>
      <w:r>
        <w:rPr>
          <w:rFonts w:asciiTheme="minorHAnsi" w:hAnsiTheme="minorHAnsi" w:cstheme="minorHAnsi"/>
          <w:sz w:val="24"/>
          <w:szCs w:val="24"/>
        </w:rPr>
        <w:t>Hijjaz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menyelenggarakan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pertemuan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mempertemukan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calon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mitra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seperti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investor, distributor,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rekanan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usaha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lainnya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>​.</w:t>
      </w:r>
    </w:p>
    <w:p w14:paraId="007B39C5" w14:textId="77777777" w:rsidR="005963BA" w:rsidRPr="00A6279F" w:rsidRDefault="005963BA" w:rsidP="005963BA">
      <w:pPr>
        <w:numPr>
          <w:ilvl w:val="0"/>
          <w:numId w:val="31"/>
        </w:numPr>
        <w:spacing w:after="70"/>
        <w:rPr>
          <w:rFonts w:asciiTheme="minorHAnsi" w:hAnsiTheme="minorHAnsi" w:cstheme="minorHAnsi"/>
          <w:sz w:val="24"/>
          <w:szCs w:val="24"/>
        </w:rPr>
      </w:pPr>
      <w:r w:rsidRPr="00A6279F">
        <w:rPr>
          <w:rFonts w:asciiTheme="minorHAnsi" w:hAnsiTheme="minorHAnsi" w:cstheme="minorHAnsi"/>
          <w:b/>
          <w:bCs/>
          <w:sz w:val="24"/>
          <w:szCs w:val="24"/>
        </w:rPr>
        <w:t>Pitching session</w:t>
      </w:r>
      <w:r w:rsidRPr="00A6279F">
        <w:rPr>
          <w:rFonts w:asciiTheme="minorHAnsi" w:hAnsiTheme="minorHAnsi" w:cstheme="minorHAnsi"/>
          <w:sz w:val="24"/>
          <w:szCs w:val="24"/>
        </w:rPr>
        <w:t xml:space="preserve">: Tenant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mempresentasikan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mereka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hadapan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investor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calon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mitra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mendapatkan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dukungan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modal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kerja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sama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strategis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>​.</w:t>
      </w:r>
    </w:p>
    <w:p w14:paraId="1263F58A" w14:textId="77777777" w:rsidR="005963BA" w:rsidRPr="00A6279F" w:rsidRDefault="005963BA" w:rsidP="005963BA">
      <w:pPr>
        <w:numPr>
          <w:ilvl w:val="0"/>
          <w:numId w:val="31"/>
        </w:num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Jaringan</w:t>
      </w:r>
      <w:proofErr w:type="spellEnd"/>
      <w:r w:rsidRPr="00A6279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b/>
          <w:bCs/>
          <w:sz w:val="24"/>
          <w:szCs w:val="24"/>
        </w:rPr>
        <w:t>bisnis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: Tenant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mendapatkan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akses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ke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jaringan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lebih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luas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baik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segi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pemasaran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maupun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peluang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kerja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sama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lainnya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seperti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akses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ke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pasar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baru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sumber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daya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diperlukan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>​.</w:t>
      </w:r>
    </w:p>
    <w:p w14:paraId="1FCF60BD" w14:textId="77777777" w:rsidR="005963BA" w:rsidRPr="00A6279F" w:rsidRDefault="005963BA" w:rsidP="005963BA">
      <w:pPr>
        <w:spacing w:after="70"/>
        <w:rPr>
          <w:rFonts w:asciiTheme="minorHAnsi" w:hAnsiTheme="minorHAnsi" w:cstheme="minorHAnsi"/>
          <w:b/>
          <w:bCs/>
          <w:sz w:val="24"/>
          <w:szCs w:val="24"/>
        </w:rPr>
      </w:pPr>
      <w:r w:rsidRPr="00A6279F">
        <w:rPr>
          <w:rFonts w:asciiTheme="minorHAnsi" w:hAnsiTheme="minorHAnsi" w:cstheme="minorHAnsi"/>
          <w:b/>
          <w:bCs/>
          <w:sz w:val="24"/>
          <w:szCs w:val="24"/>
        </w:rPr>
        <w:t>Kesimpulan:</w:t>
      </w:r>
    </w:p>
    <w:p w14:paraId="5F3099EE" w14:textId="35B37F54" w:rsidR="002C10D3" w:rsidRPr="002C10D3" w:rsidRDefault="005963BA" w:rsidP="005963BA">
      <w:p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A6279F">
        <w:rPr>
          <w:rFonts w:asciiTheme="minorHAnsi" w:hAnsiTheme="minorHAnsi" w:cstheme="minorHAnsi"/>
          <w:sz w:val="24"/>
          <w:szCs w:val="24"/>
        </w:rPr>
        <w:t>Semua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tahapan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saling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terkait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berperan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penting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memastikan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bahwa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mendapatkan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dukungan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penuh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mengembangkan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mereka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ide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hingga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menjadi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perusahaan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mandiri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berkelanjutan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Lembaga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Al-</w:t>
      </w:r>
      <w:proofErr w:type="spellStart"/>
      <w:r>
        <w:rPr>
          <w:rFonts w:asciiTheme="minorHAnsi" w:hAnsiTheme="minorHAnsi" w:cstheme="minorHAnsi"/>
          <w:sz w:val="24"/>
          <w:szCs w:val="24"/>
        </w:rPr>
        <w:t>Hijjaz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berperan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sebagai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fasilitator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menyediakan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platform,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bimbingan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, dan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akses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ke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peluang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memastikan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keberhasilan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79F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A6279F">
        <w:rPr>
          <w:rFonts w:asciiTheme="minorHAnsi" w:hAnsiTheme="minorHAnsi" w:cstheme="minorHAnsi"/>
          <w:sz w:val="24"/>
          <w:szCs w:val="24"/>
        </w:rPr>
        <w:t xml:space="preserve"> tenant.</w:t>
      </w:r>
    </w:p>
    <w:p w14:paraId="0D347708" w14:textId="2E2708C4" w:rsidR="00D965A9" w:rsidRPr="005963BA" w:rsidRDefault="00D965A9" w:rsidP="005963BA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>Kegiatan</w:t>
      </w:r>
      <w:proofErr w:type="spellEnd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>Tahapan</w:t>
      </w:r>
      <w:proofErr w:type="spellEnd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Paska </w:t>
      </w:r>
      <w:proofErr w:type="spellStart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>Inkubasi</w:t>
      </w:r>
      <w:proofErr w:type="spellEnd"/>
    </w:p>
    <w:p w14:paraId="30C71EFC" w14:textId="77777777" w:rsidR="00D965A9" w:rsidRPr="002C10D3" w:rsidRDefault="00D965A9" w:rsidP="00D965A9">
      <w:pPr>
        <w:numPr>
          <w:ilvl w:val="1"/>
          <w:numId w:val="7"/>
        </w:numPr>
        <w:spacing w:after="0" w:line="360" w:lineRule="auto"/>
        <w:ind w:right="261"/>
        <w:rPr>
          <w:rFonts w:asciiTheme="minorHAnsi" w:hAnsiTheme="minorHAnsi" w:cstheme="minorHAnsi"/>
          <w:sz w:val="24"/>
          <w:szCs w:val="24"/>
        </w:rPr>
      </w:pP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menyediakanjejaring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antar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Tenant;</w:t>
      </w:r>
    </w:p>
    <w:p w14:paraId="61FC8269" w14:textId="77777777" w:rsidR="00D965A9" w:rsidRPr="002C10D3" w:rsidRDefault="00D965A9" w:rsidP="00D965A9">
      <w:pPr>
        <w:numPr>
          <w:ilvl w:val="1"/>
          <w:numId w:val="7"/>
        </w:numPr>
        <w:spacing w:after="0" w:line="360" w:lineRule="auto"/>
        <w:ind w:right="261"/>
        <w:rPr>
          <w:rFonts w:asciiTheme="minorHAnsi" w:hAnsiTheme="minorHAnsi" w:cstheme="minorHAnsi"/>
          <w:sz w:val="24"/>
          <w:szCs w:val="24"/>
        </w:rPr>
      </w:pP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memberi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peluang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partisipasi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kepemilikan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pada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perusahaan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Tenant;</w:t>
      </w:r>
    </w:p>
    <w:p w14:paraId="2F23E052" w14:textId="77777777" w:rsidR="00D965A9" w:rsidRPr="002C10D3" w:rsidRDefault="00D965A9" w:rsidP="00D965A9">
      <w:pPr>
        <w:numPr>
          <w:ilvl w:val="1"/>
          <w:numId w:val="7"/>
        </w:numPr>
        <w:spacing w:after="0" w:line="360" w:lineRule="auto"/>
        <w:ind w:right="261"/>
        <w:rPr>
          <w:rFonts w:asciiTheme="minorHAnsi" w:hAnsiTheme="minorHAnsi" w:cstheme="minorHAnsi"/>
          <w:sz w:val="24"/>
          <w:szCs w:val="24"/>
        </w:rPr>
      </w:pP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melakukan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pemantauan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dan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evaluasi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perkembangan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usaha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Tenant paling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singkat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2 (dua)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tahun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0E616C07" w14:textId="77777777" w:rsidR="00D965A9" w:rsidRPr="002C10D3" w:rsidRDefault="00D965A9" w:rsidP="00D965A9">
      <w:pPr>
        <w:numPr>
          <w:ilvl w:val="1"/>
          <w:numId w:val="7"/>
        </w:numPr>
        <w:spacing w:after="0" w:line="360" w:lineRule="auto"/>
        <w:ind w:right="261"/>
        <w:rPr>
          <w:rFonts w:asciiTheme="minorHAnsi" w:hAnsiTheme="minorHAnsi" w:cstheme="minorHAnsi"/>
          <w:sz w:val="24"/>
          <w:szCs w:val="24"/>
        </w:rPr>
      </w:pP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memberikanfasüitasi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akses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sumber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pembiayaan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>; dan</w:t>
      </w:r>
    </w:p>
    <w:p w14:paraId="4A7A11E6" w14:textId="77777777" w:rsidR="00D965A9" w:rsidRPr="00152C3D" w:rsidRDefault="00D965A9" w:rsidP="00D965A9">
      <w:pPr>
        <w:numPr>
          <w:ilvl w:val="1"/>
          <w:numId w:val="7"/>
        </w:numPr>
        <w:spacing w:after="0" w:line="360" w:lineRule="auto"/>
        <w:ind w:right="261"/>
        <w:rPr>
          <w:rFonts w:asciiTheme="minorHAnsi" w:hAnsiTheme="minorHAnsi" w:cstheme="minorHAnsi"/>
          <w:sz w:val="24"/>
          <w:szCs w:val="24"/>
        </w:rPr>
      </w:pP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mengarahkan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para alumni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inkubator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membentuk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wadah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yang legal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dalam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pengembangan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usaha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>)</w:t>
      </w:r>
    </w:p>
    <w:p w14:paraId="47D81230" w14:textId="77777777" w:rsidR="00152C3D" w:rsidRPr="002C10D3" w:rsidRDefault="00152C3D" w:rsidP="00152C3D">
      <w:pPr>
        <w:spacing w:after="0" w:line="360" w:lineRule="auto"/>
        <w:ind w:left="1211" w:right="261"/>
        <w:rPr>
          <w:rFonts w:asciiTheme="minorHAnsi" w:hAnsiTheme="minorHAnsi" w:cstheme="minorHAnsi"/>
          <w:sz w:val="24"/>
          <w:szCs w:val="24"/>
        </w:rPr>
      </w:pPr>
    </w:p>
    <w:p w14:paraId="480D77BA" w14:textId="77777777" w:rsidR="00D965A9" w:rsidRPr="002C10D3" w:rsidRDefault="00D965A9" w:rsidP="00D965A9">
      <w:pPr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Hasil </w:t>
      </w:r>
      <w:proofErr w:type="spellStart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>Inkubasi</w:t>
      </w:r>
      <w:proofErr w:type="spellEnd"/>
    </w:p>
    <w:p w14:paraId="76E80539" w14:textId="77777777" w:rsidR="008440D5" w:rsidRPr="00F734A8" w:rsidRDefault="008440D5" w:rsidP="008440D5">
      <w:pPr>
        <w:spacing w:after="70"/>
        <w:rPr>
          <w:rFonts w:asciiTheme="minorHAnsi" w:hAnsiTheme="minorHAnsi" w:cstheme="minorHAnsi"/>
          <w:b/>
          <w:bCs/>
          <w:sz w:val="24"/>
          <w:szCs w:val="24"/>
        </w:rPr>
      </w:pPr>
      <w:r w:rsidRPr="00F734A8">
        <w:rPr>
          <w:rFonts w:asciiTheme="minorHAnsi" w:hAnsiTheme="minorHAnsi" w:cstheme="minorHAnsi"/>
          <w:b/>
          <w:bCs/>
          <w:sz w:val="24"/>
          <w:szCs w:val="24"/>
        </w:rPr>
        <w:t xml:space="preserve">1. </w:t>
      </w: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Pengembangan</w:t>
      </w:r>
      <w:proofErr w:type="spellEnd"/>
      <w:r w:rsidRPr="00F734A8">
        <w:rPr>
          <w:rFonts w:asciiTheme="minorHAnsi" w:hAnsiTheme="minorHAnsi" w:cstheme="minorHAnsi"/>
          <w:b/>
          <w:bCs/>
          <w:sz w:val="24"/>
          <w:szCs w:val="24"/>
        </w:rPr>
        <w:t xml:space="preserve"> Usaha Tenant</w:t>
      </w:r>
    </w:p>
    <w:p w14:paraId="3E1D4DE6" w14:textId="77777777" w:rsidR="008440D5" w:rsidRPr="00F734A8" w:rsidRDefault="008440D5" w:rsidP="008440D5">
      <w:pPr>
        <w:spacing w:after="70"/>
        <w:rPr>
          <w:rFonts w:asciiTheme="minorHAnsi" w:hAnsiTheme="minorHAnsi" w:cstheme="minorHAnsi"/>
          <w:sz w:val="24"/>
          <w:szCs w:val="24"/>
        </w:rPr>
      </w:pPr>
      <w:r w:rsidRPr="00F734A8">
        <w:rPr>
          <w:rFonts w:asciiTheme="minorHAnsi" w:hAnsiTheme="minorHAnsi" w:cstheme="minorHAnsi"/>
          <w:sz w:val="24"/>
          <w:szCs w:val="24"/>
        </w:rPr>
        <w:t xml:space="preserve">Hasil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signifikan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diukur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perkembangan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usaha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tenant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berhasil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mengikuti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program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di </w:t>
      </w:r>
      <w:r>
        <w:rPr>
          <w:rFonts w:asciiTheme="minorHAnsi" w:hAnsiTheme="minorHAnsi" w:cstheme="minorHAnsi"/>
          <w:sz w:val="24"/>
          <w:szCs w:val="24"/>
        </w:rPr>
        <w:t xml:space="preserve">Lembaga </w:t>
      </w:r>
      <w:proofErr w:type="spellStart"/>
      <w:r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734A8">
        <w:rPr>
          <w:rFonts w:asciiTheme="minorHAnsi" w:hAnsiTheme="minorHAnsi" w:cstheme="minorHAnsi"/>
          <w:sz w:val="24"/>
          <w:szCs w:val="24"/>
        </w:rPr>
        <w:t>Al-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Hijjaz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Beberapa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hasil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dapat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dilaporkan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meliputi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>:</w:t>
      </w:r>
    </w:p>
    <w:p w14:paraId="05424381" w14:textId="77777777" w:rsidR="008440D5" w:rsidRPr="00F734A8" w:rsidRDefault="008440D5" w:rsidP="008440D5">
      <w:pPr>
        <w:numPr>
          <w:ilvl w:val="0"/>
          <w:numId w:val="32"/>
        </w:num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Tujuh</w:t>
      </w:r>
      <w:proofErr w:type="spellEnd"/>
      <w:r w:rsidRPr="00F734A8">
        <w:rPr>
          <w:rFonts w:asciiTheme="minorHAnsi" w:hAnsiTheme="minorHAnsi" w:cstheme="minorHAnsi"/>
          <w:b/>
          <w:bCs/>
          <w:sz w:val="24"/>
          <w:szCs w:val="24"/>
        </w:rPr>
        <w:t xml:space="preserve"> Tenant </w:t>
      </w: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Sukses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>
        <w:rPr>
          <w:rFonts w:asciiTheme="minorHAnsi" w:hAnsiTheme="minorHAnsi" w:cstheme="minorHAnsi"/>
          <w:sz w:val="24"/>
          <w:szCs w:val="24"/>
        </w:rPr>
        <w:t>Tujuh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Tenant</w:t>
      </w:r>
      <w:r w:rsidRPr="00F734A8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berhasil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mengembangkan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ide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mereka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menjadi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usaha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berkelanjutan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. Tenant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sukses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adalah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mereka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mampu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memulai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operasional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memiliki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produk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layanan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jelas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, dan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menghasilkan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pendapatan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>.</w:t>
      </w:r>
    </w:p>
    <w:p w14:paraId="5A246243" w14:textId="77777777" w:rsidR="008440D5" w:rsidRDefault="008440D5" w:rsidP="008440D5">
      <w:pPr>
        <w:numPr>
          <w:ilvl w:val="0"/>
          <w:numId w:val="32"/>
        </w:num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Pertumbuhan</w:t>
      </w:r>
      <w:proofErr w:type="spellEnd"/>
      <w:r w:rsidRPr="00F734A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Bisnis</w:t>
      </w:r>
      <w:proofErr w:type="spellEnd"/>
      <w:r w:rsidRPr="00F734A8">
        <w:rPr>
          <w:rFonts w:asciiTheme="minorHAnsi" w:hAnsiTheme="minorHAnsi" w:cstheme="minorHAnsi"/>
          <w:b/>
          <w:bCs/>
          <w:sz w:val="24"/>
          <w:szCs w:val="24"/>
        </w:rPr>
        <w:t xml:space="preserve"> Tenant</w:t>
      </w:r>
      <w:r w:rsidRPr="00F734A8">
        <w:rPr>
          <w:rFonts w:asciiTheme="minorHAnsi" w:hAnsiTheme="minorHAnsi" w:cstheme="minorHAnsi"/>
          <w:sz w:val="24"/>
          <w:szCs w:val="24"/>
        </w:rPr>
        <w:t xml:space="preserve">: Hasil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diukur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melalui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peningkatan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skala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usaha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kecil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menjadi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menengah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bahkan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besar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Pertumbuhan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dapat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dilihat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kenaikan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omzet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ekspansi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pasar,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pengembangan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produk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>.</w:t>
      </w:r>
    </w:p>
    <w:p w14:paraId="080A16A2" w14:textId="77777777" w:rsidR="00B36759" w:rsidRDefault="00B36759" w:rsidP="00B36759">
      <w:pPr>
        <w:spacing w:after="70"/>
        <w:rPr>
          <w:rFonts w:asciiTheme="minorHAnsi" w:hAnsiTheme="minorHAnsi" w:cstheme="minorHAnsi"/>
          <w:sz w:val="24"/>
          <w:szCs w:val="24"/>
        </w:rPr>
      </w:pPr>
    </w:p>
    <w:p w14:paraId="1E8BBA2F" w14:textId="77777777" w:rsidR="00B36759" w:rsidRPr="00F734A8" w:rsidRDefault="00B36759" w:rsidP="00B36759">
      <w:pPr>
        <w:spacing w:after="70"/>
        <w:rPr>
          <w:rFonts w:asciiTheme="minorHAnsi" w:hAnsiTheme="minorHAnsi" w:cstheme="minorHAnsi"/>
          <w:sz w:val="24"/>
          <w:szCs w:val="24"/>
        </w:rPr>
      </w:pPr>
    </w:p>
    <w:p w14:paraId="1616724A" w14:textId="573E0883" w:rsidR="008440D5" w:rsidRDefault="008440D5" w:rsidP="00B36759">
      <w:pPr>
        <w:numPr>
          <w:ilvl w:val="0"/>
          <w:numId w:val="32"/>
        </w:num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Pencapaian</w:t>
      </w:r>
      <w:proofErr w:type="spellEnd"/>
      <w:r w:rsidRPr="00F734A8">
        <w:rPr>
          <w:rFonts w:asciiTheme="minorHAnsi" w:hAnsiTheme="minorHAnsi" w:cstheme="minorHAnsi"/>
          <w:b/>
          <w:bCs/>
          <w:sz w:val="24"/>
          <w:szCs w:val="24"/>
        </w:rPr>
        <w:t xml:space="preserve"> Target Tenant</w:t>
      </w:r>
      <w:r w:rsidRPr="00F734A8">
        <w:rPr>
          <w:rFonts w:asciiTheme="minorHAnsi" w:hAnsiTheme="minorHAnsi" w:cstheme="minorHAnsi"/>
          <w:sz w:val="24"/>
          <w:szCs w:val="24"/>
        </w:rPr>
        <w:t xml:space="preserve">: Tenant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didampingi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dapat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mencapai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target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sesuai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rencana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aksi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telah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disusun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selama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program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seperti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mencapai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jumlah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pelanggan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tertentu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memperluas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pangsa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pasar,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meningkatkan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efisiensi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operasional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>​​.</w:t>
      </w:r>
    </w:p>
    <w:p w14:paraId="0DB6AE64" w14:textId="77777777" w:rsidR="00B36759" w:rsidRPr="00B36759" w:rsidRDefault="00B36759" w:rsidP="00B36759">
      <w:pPr>
        <w:spacing w:after="70"/>
        <w:ind w:left="720"/>
        <w:rPr>
          <w:rFonts w:asciiTheme="minorHAnsi" w:hAnsiTheme="minorHAnsi" w:cstheme="minorHAnsi"/>
          <w:sz w:val="24"/>
          <w:szCs w:val="24"/>
        </w:rPr>
      </w:pPr>
    </w:p>
    <w:p w14:paraId="1869C4EC" w14:textId="1CB2E561" w:rsidR="008440D5" w:rsidRPr="00F734A8" w:rsidRDefault="008440D5" w:rsidP="008440D5">
      <w:pPr>
        <w:spacing w:after="70"/>
        <w:rPr>
          <w:rFonts w:asciiTheme="minorHAnsi" w:hAnsiTheme="minorHAnsi" w:cstheme="minorHAnsi"/>
          <w:b/>
          <w:bCs/>
          <w:sz w:val="24"/>
          <w:szCs w:val="24"/>
        </w:rPr>
      </w:pPr>
      <w:r w:rsidRPr="00F734A8">
        <w:rPr>
          <w:rFonts w:asciiTheme="minorHAnsi" w:hAnsiTheme="minorHAnsi" w:cstheme="minorHAnsi"/>
          <w:b/>
          <w:bCs/>
          <w:sz w:val="24"/>
          <w:szCs w:val="24"/>
        </w:rPr>
        <w:t xml:space="preserve">2. </w:t>
      </w: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Penciptaan</w:t>
      </w:r>
      <w:proofErr w:type="spellEnd"/>
      <w:r w:rsidRPr="00F734A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Lapangan</w:t>
      </w:r>
      <w:proofErr w:type="spellEnd"/>
      <w:r w:rsidRPr="00F734A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Kerja</w:t>
      </w:r>
      <w:proofErr w:type="spellEnd"/>
    </w:p>
    <w:p w14:paraId="2CB44835" w14:textId="77777777" w:rsidR="008440D5" w:rsidRPr="00F734A8" w:rsidRDefault="008440D5" w:rsidP="008440D5">
      <w:p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F734A8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berhasil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biasanya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berdampak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pada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penciptaan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lapangan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kerja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baru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. Tenant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sukses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Lembaga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Al-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Hijjaz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mampu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memberikan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kontribusi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nyata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pengurangan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pengangguran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membuka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peluang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kerja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komunitas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lokal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>.</w:t>
      </w:r>
    </w:p>
    <w:p w14:paraId="1B42F51E" w14:textId="77777777" w:rsidR="008440D5" w:rsidRPr="00F734A8" w:rsidRDefault="008440D5" w:rsidP="008440D5">
      <w:pPr>
        <w:numPr>
          <w:ilvl w:val="0"/>
          <w:numId w:val="33"/>
        </w:num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Penyerapan</w:t>
      </w:r>
      <w:proofErr w:type="spellEnd"/>
      <w:r w:rsidRPr="00F734A8">
        <w:rPr>
          <w:rFonts w:asciiTheme="minorHAnsi" w:hAnsiTheme="minorHAnsi" w:cstheme="minorHAnsi"/>
          <w:b/>
          <w:bCs/>
          <w:sz w:val="24"/>
          <w:szCs w:val="24"/>
        </w:rPr>
        <w:t xml:space="preserve"> SDM </w:t>
      </w: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Lokal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: Tenant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mampu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memberdayakan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masyarakat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sekitar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membuka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peluang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kerja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baru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terutama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bagi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individu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keterampilan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relevan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tenant​​.</w:t>
      </w:r>
    </w:p>
    <w:p w14:paraId="72C24DE5" w14:textId="77777777" w:rsidR="008440D5" w:rsidRPr="00F734A8" w:rsidRDefault="008440D5" w:rsidP="008440D5">
      <w:pPr>
        <w:spacing w:after="70"/>
        <w:rPr>
          <w:rFonts w:asciiTheme="minorHAnsi" w:hAnsiTheme="minorHAnsi" w:cstheme="minorHAnsi"/>
          <w:b/>
          <w:bCs/>
          <w:sz w:val="24"/>
          <w:szCs w:val="24"/>
        </w:rPr>
      </w:pPr>
      <w:r w:rsidRPr="00F734A8">
        <w:rPr>
          <w:rFonts w:asciiTheme="minorHAnsi" w:hAnsiTheme="minorHAnsi" w:cstheme="minorHAnsi"/>
          <w:b/>
          <w:bCs/>
          <w:sz w:val="24"/>
          <w:szCs w:val="24"/>
        </w:rPr>
        <w:t xml:space="preserve">3. </w:t>
      </w: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Inovasi</w:t>
      </w:r>
      <w:proofErr w:type="spellEnd"/>
      <w:r w:rsidRPr="00F734A8">
        <w:rPr>
          <w:rFonts w:asciiTheme="minorHAnsi" w:hAnsiTheme="minorHAnsi" w:cstheme="minorHAnsi"/>
          <w:b/>
          <w:bCs/>
          <w:sz w:val="24"/>
          <w:szCs w:val="24"/>
        </w:rPr>
        <w:t xml:space="preserve"> dan </w:t>
      </w: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Kreativitas</w:t>
      </w:r>
      <w:proofErr w:type="spellEnd"/>
    </w:p>
    <w:p w14:paraId="23334DC4" w14:textId="77777777" w:rsidR="008440D5" w:rsidRPr="00F734A8" w:rsidRDefault="008440D5" w:rsidP="008440D5">
      <w:pPr>
        <w:spacing w:after="70"/>
        <w:rPr>
          <w:rFonts w:asciiTheme="minorHAnsi" w:hAnsiTheme="minorHAnsi" w:cstheme="minorHAnsi"/>
          <w:sz w:val="24"/>
          <w:szCs w:val="24"/>
        </w:rPr>
      </w:pPr>
      <w:r w:rsidRPr="00F734A8">
        <w:rPr>
          <w:rFonts w:asciiTheme="minorHAnsi" w:hAnsiTheme="minorHAnsi" w:cstheme="minorHAnsi"/>
          <w:sz w:val="24"/>
          <w:szCs w:val="24"/>
        </w:rPr>
        <w:t xml:space="preserve">Hasil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juga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dapat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dilihat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inovasi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dihasilkan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selama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masa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. Tenant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dibina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melalui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program di </w:t>
      </w:r>
      <w:r>
        <w:rPr>
          <w:rFonts w:asciiTheme="minorHAnsi" w:hAnsiTheme="minorHAnsi" w:cstheme="minorHAnsi"/>
          <w:sz w:val="24"/>
          <w:szCs w:val="24"/>
        </w:rPr>
        <w:t xml:space="preserve">Lembaga </w:t>
      </w:r>
      <w:proofErr w:type="spellStart"/>
      <w:r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734A8">
        <w:rPr>
          <w:rFonts w:asciiTheme="minorHAnsi" w:hAnsiTheme="minorHAnsi" w:cstheme="minorHAnsi"/>
          <w:sz w:val="24"/>
          <w:szCs w:val="24"/>
        </w:rPr>
        <w:t>Al-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Hijjaz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didorong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menghasilkan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inovasi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produk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layanan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mereka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Beberapa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indikator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inovasi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adalah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>:</w:t>
      </w:r>
    </w:p>
    <w:p w14:paraId="023B308C" w14:textId="77777777" w:rsidR="008440D5" w:rsidRPr="00F734A8" w:rsidRDefault="008440D5" w:rsidP="008440D5">
      <w:pPr>
        <w:numPr>
          <w:ilvl w:val="0"/>
          <w:numId w:val="34"/>
        </w:num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Pengembangan</w:t>
      </w:r>
      <w:proofErr w:type="spellEnd"/>
      <w:r w:rsidRPr="00F734A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Produk</w:t>
      </w:r>
      <w:proofErr w:type="spellEnd"/>
      <w:r w:rsidRPr="00F734A8">
        <w:rPr>
          <w:rFonts w:asciiTheme="minorHAnsi" w:hAnsiTheme="minorHAnsi" w:cstheme="minorHAnsi"/>
          <w:b/>
          <w:bCs/>
          <w:sz w:val="24"/>
          <w:szCs w:val="24"/>
        </w:rPr>
        <w:t xml:space="preserve"> Baru</w:t>
      </w:r>
      <w:r w:rsidRPr="00F734A8">
        <w:rPr>
          <w:rFonts w:asciiTheme="minorHAnsi" w:hAnsiTheme="minorHAnsi" w:cstheme="minorHAnsi"/>
          <w:sz w:val="24"/>
          <w:szCs w:val="24"/>
        </w:rPr>
        <w:t xml:space="preserve">: Tenant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menghasilkan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produk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baru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unik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kompetitif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pasaran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Misalnya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inovasi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produk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sektor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kreatif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layanan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berbasis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teknologi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>​.</w:t>
      </w:r>
    </w:p>
    <w:p w14:paraId="33C22441" w14:textId="77777777" w:rsidR="008440D5" w:rsidRPr="00F734A8" w:rsidRDefault="008440D5" w:rsidP="008440D5">
      <w:pPr>
        <w:numPr>
          <w:ilvl w:val="0"/>
          <w:numId w:val="34"/>
        </w:num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Penggunaan</w:t>
      </w:r>
      <w:proofErr w:type="spellEnd"/>
      <w:r w:rsidRPr="00F734A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Teknologi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: Tenant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mengadopsi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teknologi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baru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meningkatkan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efisiensi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operasional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menjangkau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pasar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lebih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luas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melalui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platform digital​.</w:t>
      </w:r>
    </w:p>
    <w:p w14:paraId="39F5B0B3" w14:textId="77777777" w:rsidR="008440D5" w:rsidRPr="00F734A8" w:rsidRDefault="008440D5" w:rsidP="008440D5">
      <w:pPr>
        <w:spacing w:after="70"/>
        <w:rPr>
          <w:rFonts w:asciiTheme="minorHAnsi" w:hAnsiTheme="minorHAnsi" w:cstheme="minorHAnsi"/>
          <w:b/>
          <w:bCs/>
          <w:sz w:val="24"/>
          <w:szCs w:val="24"/>
        </w:rPr>
      </w:pPr>
      <w:r w:rsidRPr="00F734A8">
        <w:rPr>
          <w:rFonts w:asciiTheme="minorHAnsi" w:hAnsiTheme="minorHAnsi" w:cstheme="minorHAnsi"/>
          <w:b/>
          <w:bCs/>
          <w:sz w:val="24"/>
          <w:szCs w:val="24"/>
        </w:rPr>
        <w:t xml:space="preserve">4. </w:t>
      </w: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Dampak</w:t>
      </w:r>
      <w:proofErr w:type="spellEnd"/>
      <w:r w:rsidRPr="00F734A8">
        <w:rPr>
          <w:rFonts w:asciiTheme="minorHAnsi" w:hAnsiTheme="minorHAnsi" w:cstheme="minorHAnsi"/>
          <w:b/>
          <w:bCs/>
          <w:sz w:val="24"/>
          <w:szCs w:val="24"/>
        </w:rPr>
        <w:t xml:space="preserve"> Ekonomi dan </w:t>
      </w: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Sosial</w:t>
      </w:r>
      <w:proofErr w:type="spellEnd"/>
    </w:p>
    <w:p w14:paraId="2188A0C4" w14:textId="77777777" w:rsidR="008440D5" w:rsidRPr="00F734A8" w:rsidRDefault="008440D5" w:rsidP="008440D5">
      <w:p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F734A8"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efektif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tidak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hanya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berfokus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pada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keberhasilan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tenant,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tetapi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juga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dampak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sosial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ekonomi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lebih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luas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. Lembaga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Al-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Hijjaz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berperan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meningkatkan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kesejahteraan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komunitas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lokal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melalui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hasil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tenant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diinkubasi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>.</w:t>
      </w:r>
    </w:p>
    <w:p w14:paraId="118C3B99" w14:textId="77777777" w:rsidR="008440D5" w:rsidRPr="00F734A8" w:rsidRDefault="008440D5" w:rsidP="008440D5">
      <w:pPr>
        <w:numPr>
          <w:ilvl w:val="0"/>
          <w:numId w:val="35"/>
        </w:num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Pertumbuhan</w:t>
      </w:r>
      <w:proofErr w:type="spellEnd"/>
      <w:r w:rsidRPr="00F734A8">
        <w:rPr>
          <w:rFonts w:asciiTheme="minorHAnsi" w:hAnsiTheme="minorHAnsi" w:cstheme="minorHAnsi"/>
          <w:b/>
          <w:bCs/>
          <w:sz w:val="24"/>
          <w:szCs w:val="24"/>
        </w:rPr>
        <w:t xml:space="preserve"> Ekonomi </w:t>
      </w: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Lokal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: Tenant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sukses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berkontribusi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pada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peningkatan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ekonomi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lokal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memperkenalkan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baru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mendukung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ekonomi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komunitas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>.</w:t>
      </w:r>
    </w:p>
    <w:p w14:paraId="4BD71F7E" w14:textId="77777777" w:rsidR="008440D5" w:rsidRPr="00F734A8" w:rsidRDefault="008440D5" w:rsidP="008440D5">
      <w:pPr>
        <w:numPr>
          <w:ilvl w:val="0"/>
          <w:numId w:val="35"/>
        </w:numPr>
        <w:spacing w:after="70"/>
        <w:rPr>
          <w:rFonts w:asciiTheme="minorHAnsi" w:hAnsiTheme="minorHAnsi" w:cstheme="minorHAnsi"/>
          <w:sz w:val="24"/>
          <w:szCs w:val="24"/>
        </w:rPr>
      </w:pPr>
      <w:r w:rsidRPr="00F734A8">
        <w:rPr>
          <w:rFonts w:asciiTheme="minorHAnsi" w:hAnsiTheme="minorHAnsi" w:cstheme="minorHAnsi"/>
          <w:b/>
          <w:bCs/>
          <w:sz w:val="24"/>
          <w:szCs w:val="24"/>
        </w:rPr>
        <w:t xml:space="preserve">Program CSR dan </w:t>
      </w: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Dampak</w:t>
      </w:r>
      <w:proofErr w:type="spellEnd"/>
      <w:r w:rsidRPr="00F734A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Sosial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Beberapa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mungkin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juga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berkontribusi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pada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kegiatan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tanggung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jawab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sosial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perusahaan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(CSR),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berfokus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pada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pemberdayaan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masyarakat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pengentasan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kemiskinan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>​.</w:t>
      </w:r>
    </w:p>
    <w:p w14:paraId="16E0067C" w14:textId="77777777" w:rsidR="008440D5" w:rsidRPr="00F734A8" w:rsidRDefault="008440D5" w:rsidP="008440D5">
      <w:pPr>
        <w:spacing w:after="70"/>
        <w:rPr>
          <w:rFonts w:asciiTheme="minorHAnsi" w:hAnsiTheme="minorHAnsi" w:cstheme="minorHAnsi"/>
          <w:b/>
          <w:bCs/>
          <w:sz w:val="24"/>
          <w:szCs w:val="24"/>
        </w:rPr>
      </w:pPr>
      <w:r w:rsidRPr="00F734A8">
        <w:rPr>
          <w:rFonts w:asciiTheme="minorHAnsi" w:hAnsiTheme="minorHAnsi" w:cstheme="minorHAnsi"/>
          <w:b/>
          <w:bCs/>
          <w:sz w:val="24"/>
          <w:szCs w:val="24"/>
        </w:rPr>
        <w:t xml:space="preserve">5. </w:t>
      </w: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Jejaring</w:t>
      </w:r>
      <w:proofErr w:type="spellEnd"/>
      <w:r w:rsidRPr="00F734A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Bisnis</w:t>
      </w:r>
      <w:proofErr w:type="spellEnd"/>
      <w:r w:rsidRPr="00F734A8">
        <w:rPr>
          <w:rFonts w:asciiTheme="minorHAnsi" w:hAnsiTheme="minorHAnsi" w:cstheme="minorHAnsi"/>
          <w:b/>
          <w:bCs/>
          <w:sz w:val="24"/>
          <w:szCs w:val="24"/>
        </w:rPr>
        <w:t xml:space="preserve"> dan </w:t>
      </w: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Kemitraan</w:t>
      </w:r>
      <w:proofErr w:type="spellEnd"/>
    </w:p>
    <w:p w14:paraId="2B657121" w14:textId="77777777" w:rsidR="008440D5" w:rsidRPr="00F734A8" w:rsidRDefault="008440D5" w:rsidP="008440D5">
      <w:pPr>
        <w:spacing w:after="70"/>
        <w:rPr>
          <w:rFonts w:asciiTheme="minorHAnsi" w:hAnsiTheme="minorHAnsi" w:cstheme="minorHAnsi"/>
          <w:sz w:val="24"/>
          <w:szCs w:val="24"/>
        </w:rPr>
      </w:pPr>
      <w:r w:rsidRPr="00F734A8">
        <w:rPr>
          <w:rFonts w:asciiTheme="minorHAnsi" w:hAnsiTheme="minorHAnsi" w:cstheme="minorHAnsi"/>
          <w:sz w:val="24"/>
          <w:szCs w:val="24"/>
        </w:rPr>
        <w:t xml:space="preserve">Hasil lain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di </w:t>
      </w:r>
      <w:r>
        <w:rPr>
          <w:rFonts w:asciiTheme="minorHAnsi" w:hAnsiTheme="minorHAnsi" w:cstheme="minorHAnsi"/>
          <w:sz w:val="24"/>
          <w:szCs w:val="24"/>
        </w:rPr>
        <w:t xml:space="preserve">Lembaga </w:t>
      </w:r>
      <w:proofErr w:type="spellStart"/>
      <w:r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734A8">
        <w:rPr>
          <w:rFonts w:asciiTheme="minorHAnsi" w:hAnsiTheme="minorHAnsi" w:cstheme="minorHAnsi"/>
          <w:sz w:val="24"/>
          <w:szCs w:val="24"/>
        </w:rPr>
        <w:t>Al-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Hijjaz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adalah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terbentuknya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jejaring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kuat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. Tenant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telah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diinkubasi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mampu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menjalin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kerja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sama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mitra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baru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,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membantu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mereka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ekspansi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pasar dan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peningkatan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kapasitas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produksi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>.</w:t>
      </w:r>
    </w:p>
    <w:p w14:paraId="6DB1CDA9" w14:textId="77777777" w:rsidR="008440D5" w:rsidRPr="00F734A8" w:rsidRDefault="008440D5" w:rsidP="008440D5">
      <w:pPr>
        <w:numPr>
          <w:ilvl w:val="0"/>
          <w:numId w:val="36"/>
        </w:num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Kolaborasi</w:t>
      </w:r>
      <w:proofErr w:type="spellEnd"/>
      <w:r w:rsidRPr="00F734A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dengan</w:t>
      </w:r>
      <w:proofErr w:type="spellEnd"/>
      <w:r w:rsidRPr="00F734A8">
        <w:rPr>
          <w:rFonts w:asciiTheme="minorHAnsi" w:hAnsiTheme="minorHAnsi" w:cstheme="minorHAnsi"/>
          <w:b/>
          <w:bCs/>
          <w:sz w:val="24"/>
          <w:szCs w:val="24"/>
        </w:rPr>
        <w:t xml:space="preserve"> Mitra</w:t>
      </w:r>
      <w:r w:rsidRPr="00F734A8">
        <w:rPr>
          <w:rFonts w:asciiTheme="minorHAnsi" w:hAnsiTheme="minorHAnsi" w:cstheme="minorHAnsi"/>
          <w:sz w:val="24"/>
          <w:szCs w:val="24"/>
        </w:rPr>
        <w:t xml:space="preserve">: Tenant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memiliki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akses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ke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jejaring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mitra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lebih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luas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seperti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investor,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pemasok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distributor,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memberikan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nilai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tambah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pada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usaha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mereka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>​.</w:t>
      </w:r>
    </w:p>
    <w:p w14:paraId="592BC1F5" w14:textId="77777777" w:rsidR="008440D5" w:rsidRPr="00F734A8" w:rsidRDefault="008440D5" w:rsidP="008440D5">
      <w:pPr>
        <w:numPr>
          <w:ilvl w:val="0"/>
          <w:numId w:val="36"/>
        </w:numPr>
        <w:spacing w:after="70"/>
        <w:rPr>
          <w:rFonts w:asciiTheme="minorHAnsi" w:hAnsiTheme="minorHAnsi" w:cstheme="minorHAnsi"/>
          <w:sz w:val="24"/>
          <w:szCs w:val="24"/>
        </w:rPr>
      </w:pPr>
      <w:r w:rsidRPr="00F734A8">
        <w:rPr>
          <w:rFonts w:asciiTheme="minorHAnsi" w:hAnsiTheme="minorHAnsi" w:cstheme="minorHAnsi"/>
          <w:b/>
          <w:bCs/>
          <w:sz w:val="24"/>
          <w:szCs w:val="24"/>
        </w:rPr>
        <w:t xml:space="preserve">Business Matching yang </w:t>
      </w: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Sukses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: Tenant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mendapatkan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peluang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kerja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sama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strategis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melalui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pertemuan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mitra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potensial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selama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masa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,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mengarah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pada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kontrak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kemitraan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jangka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panjang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>​.</w:t>
      </w:r>
    </w:p>
    <w:p w14:paraId="7EBCADB1" w14:textId="77777777" w:rsidR="008440D5" w:rsidRPr="00F734A8" w:rsidRDefault="008440D5" w:rsidP="008440D5">
      <w:pPr>
        <w:spacing w:after="70"/>
        <w:rPr>
          <w:rFonts w:asciiTheme="minorHAnsi" w:hAnsiTheme="minorHAnsi" w:cstheme="minorHAnsi"/>
          <w:b/>
          <w:bCs/>
          <w:sz w:val="24"/>
          <w:szCs w:val="24"/>
        </w:rPr>
      </w:pPr>
      <w:r w:rsidRPr="00F734A8">
        <w:rPr>
          <w:rFonts w:asciiTheme="minorHAnsi" w:hAnsiTheme="minorHAnsi" w:cstheme="minorHAnsi"/>
          <w:b/>
          <w:bCs/>
          <w:sz w:val="24"/>
          <w:szCs w:val="24"/>
        </w:rPr>
        <w:t xml:space="preserve">6. </w:t>
      </w: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Pembiayaan</w:t>
      </w:r>
      <w:proofErr w:type="spellEnd"/>
      <w:r w:rsidRPr="00F734A8">
        <w:rPr>
          <w:rFonts w:asciiTheme="minorHAnsi" w:hAnsiTheme="minorHAnsi" w:cstheme="minorHAnsi"/>
          <w:b/>
          <w:bCs/>
          <w:sz w:val="24"/>
          <w:szCs w:val="24"/>
        </w:rPr>
        <w:t xml:space="preserve"> dan Akses Modal</w:t>
      </w:r>
    </w:p>
    <w:p w14:paraId="27604967" w14:textId="77777777" w:rsidR="008440D5" w:rsidRPr="00F734A8" w:rsidRDefault="008440D5" w:rsidP="008440D5">
      <w:pPr>
        <w:spacing w:after="70"/>
        <w:rPr>
          <w:rFonts w:asciiTheme="minorHAnsi" w:hAnsiTheme="minorHAnsi" w:cstheme="minorHAnsi"/>
          <w:sz w:val="24"/>
          <w:szCs w:val="24"/>
        </w:rPr>
      </w:pPr>
      <w:r w:rsidRPr="00F734A8">
        <w:rPr>
          <w:rFonts w:asciiTheme="minorHAnsi" w:hAnsiTheme="minorHAnsi" w:cstheme="minorHAnsi"/>
          <w:sz w:val="24"/>
          <w:szCs w:val="24"/>
        </w:rPr>
        <w:t xml:space="preserve">Tenant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berhasil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biasanya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mampu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mendapatkan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akses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ke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sumber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pendanaan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pembiayaan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investor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lembaga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keuangan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. Hasil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menunjukkan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bahwa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tidak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hanya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mampu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menarik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perhatian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pasar,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tetapi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juga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kepercayaan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penyedia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modal.</w:t>
      </w:r>
    </w:p>
    <w:p w14:paraId="33ECAFB0" w14:textId="77777777" w:rsidR="008440D5" w:rsidRPr="00F734A8" w:rsidRDefault="008440D5" w:rsidP="008440D5">
      <w:pPr>
        <w:numPr>
          <w:ilvl w:val="0"/>
          <w:numId w:val="37"/>
        </w:numPr>
        <w:spacing w:after="70"/>
        <w:rPr>
          <w:rFonts w:asciiTheme="minorHAnsi" w:hAnsiTheme="minorHAnsi" w:cstheme="minorHAnsi"/>
          <w:sz w:val="24"/>
          <w:szCs w:val="24"/>
        </w:rPr>
      </w:pP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Pendanaan</w:t>
      </w:r>
      <w:proofErr w:type="spellEnd"/>
      <w:r w:rsidRPr="00F734A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dari</w:t>
      </w:r>
      <w:proofErr w:type="spellEnd"/>
      <w:r w:rsidRPr="00F734A8">
        <w:rPr>
          <w:rFonts w:asciiTheme="minorHAnsi" w:hAnsiTheme="minorHAnsi" w:cstheme="minorHAnsi"/>
          <w:b/>
          <w:bCs/>
          <w:sz w:val="24"/>
          <w:szCs w:val="24"/>
        </w:rPr>
        <w:t xml:space="preserve"> Investor</w:t>
      </w:r>
      <w:r w:rsidRPr="00F734A8">
        <w:rPr>
          <w:rFonts w:asciiTheme="minorHAnsi" w:hAnsiTheme="minorHAnsi" w:cstheme="minorHAnsi"/>
          <w:sz w:val="24"/>
          <w:szCs w:val="24"/>
        </w:rPr>
        <w:t xml:space="preserve">: Tenant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mendapatkan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suntikan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modal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investor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institusi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finansial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mendukung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pengembangan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usaha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mereka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>.</w:t>
      </w:r>
    </w:p>
    <w:p w14:paraId="1A1CC06A" w14:textId="77777777" w:rsidR="008440D5" w:rsidRPr="00F734A8" w:rsidRDefault="008440D5" w:rsidP="008440D5">
      <w:pPr>
        <w:numPr>
          <w:ilvl w:val="0"/>
          <w:numId w:val="37"/>
        </w:numPr>
        <w:spacing w:after="70"/>
        <w:rPr>
          <w:rFonts w:asciiTheme="minorHAnsi" w:hAnsiTheme="minorHAnsi" w:cstheme="minorHAnsi"/>
          <w:sz w:val="24"/>
          <w:szCs w:val="24"/>
        </w:rPr>
      </w:pPr>
      <w:r w:rsidRPr="00F734A8">
        <w:rPr>
          <w:rFonts w:asciiTheme="minorHAnsi" w:hAnsiTheme="minorHAnsi" w:cstheme="minorHAnsi"/>
          <w:b/>
          <w:bCs/>
          <w:sz w:val="24"/>
          <w:szCs w:val="24"/>
        </w:rPr>
        <w:t xml:space="preserve">Skema </w:t>
      </w: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Pembiayaan</w:t>
      </w:r>
      <w:proofErr w:type="spellEnd"/>
      <w:r w:rsidRPr="00F734A8">
        <w:rPr>
          <w:rFonts w:asciiTheme="minorHAnsi" w:hAnsiTheme="minorHAnsi" w:cstheme="minorHAnsi"/>
          <w:b/>
          <w:bCs/>
          <w:sz w:val="24"/>
          <w:szCs w:val="24"/>
        </w:rPr>
        <w:t xml:space="preserve"> yang </w:t>
      </w:r>
      <w:proofErr w:type="spellStart"/>
      <w:r w:rsidRPr="00F734A8">
        <w:rPr>
          <w:rFonts w:asciiTheme="minorHAnsi" w:hAnsiTheme="minorHAnsi" w:cstheme="minorHAnsi"/>
          <w:b/>
          <w:bCs/>
          <w:sz w:val="24"/>
          <w:szCs w:val="24"/>
        </w:rPr>
        <w:t>Efektif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: Tenant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berhasil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memanfaatkan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skema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pembiayaan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difasilitasi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meningkatkan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kapasitas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>​​.</w:t>
      </w:r>
    </w:p>
    <w:p w14:paraId="5C0E754D" w14:textId="77777777" w:rsidR="008440D5" w:rsidRPr="00F734A8" w:rsidRDefault="008440D5" w:rsidP="008440D5">
      <w:pPr>
        <w:spacing w:after="70"/>
        <w:rPr>
          <w:rFonts w:asciiTheme="minorHAnsi" w:hAnsiTheme="minorHAnsi" w:cstheme="minorHAnsi"/>
          <w:b/>
          <w:bCs/>
          <w:sz w:val="24"/>
          <w:szCs w:val="24"/>
        </w:rPr>
      </w:pPr>
      <w:r w:rsidRPr="00F734A8">
        <w:rPr>
          <w:rFonts w:asciiTheme="minorHAnsi" w:hAnsiTheme="minorHAnsi" w:cstheme="minorHAnsi"/>
          <w:b/>
          <w:bCs/>
          <w:sz w:val="24"/>
          <w:szCs w:val="24"/>
        </w:rPr>
        <w:t>Kesimpulan:</w:t>
      </w:r>
    </w:p>
    <w:p w14:paraId="31B70029" w14:textId="77777777" w:rsidR="008440D5" w:rsidRPr="00F734A8" w:rsidRDefault="008440D5" w:rsidP="008440D5">
      <w:pPr>
        <w:spacing w:after="70"/>
        <w:rPr>
          <w:rFonts w:asciiTheme="minorHAnsi" w:hAnsiTheme="minorHAnsi" w:cstheme="minorHAnsi"/>
          <w:sz w:val="24"/>
          <w:szCs w:val="24"/>
        </w:rPr>
      </w:pPr>
      <w:r w:rsidRPr="00F734A8">
        <w:rPr>
          <w:rFonts w:asciiTheme="minorHAnsi" w:hAnsiTheme="minorHAnsi" w:cstheme="minorHAnsi"/>
          <w:sz w:val="24"/>
          <w:szCs w:val="24"/>
        </w:rPr>
        <w:t xml:space="preserve">Hasil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Lembaga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Al-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Hijjaz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dapat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dilihat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beberapa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aspek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utama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yaitu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perkembangan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usaha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tenant,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penciptaan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lapangan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kerja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inovasi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dihasilkan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dampak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ekonomi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sosial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ditimbulkan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jejaring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terbentuk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serta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akses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pembiayaan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diperoleh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tenant.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Semua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hasil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menunjukkan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efektivitas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program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mendukung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pengembangan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usaha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berkelanjutan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memberikan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dampak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positif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bagi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masyarakat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34A8">
        <w:rPr>
          <w:rFonts w:asciiTheme="minorHAnsi" w:hAnsiTheme="minorHAnsi" w:cstheme="minorHAnsi"/>
          <w:sz w:val="24"/>
          <w:szCs w:val="24"/>
        </w:rPr>
        <w:t>luas</w:t>
      </w:r>
      <w:proofErr w:type="spellEnd"/>
      <w:r w:rsidRPr="00F734A8">
        <w:rPr>
          <w:rFonts w:asciiTheme="minorHAnsi" w:hAnsiTheme="minorHAnsi" w:cstheme="minorHAnsi"/>
          <w:sz w:val="24"/>
          <w:szCs w:val="24"/>
        </w:rPr>
        <w:t>.</w:t>
      </w:r>
    </w:p>
    <w:p w14:paraId="54B0C6E6" w14:textId="7E48AD4A" w:rsidR="002C10D3" w:rsidRPr="002C10D3" w:rsidRDefault="002C10D3" w:rsidP="00D965A9">
      <w:pPr>
        <w:spacing w:after="0" w:line="360" w:lineRule="auto"/>
        <w:ind w:left="851" w:hanging="142"/>
        <w:rPr>
          <w:rFonts w:asciiTheme="minorHAnsi" w:eastAsia="Times New Roman" w:hAnsiTheme="minorHAnsi" w:cstheme="minorHAnsi"/>
          <w:sz w:val="24"/>
          <w:szCs w:val="24"/>
        </w:rPr>
      </w:pPr>
    </w:p>
    <w:p w14:paraId="4E9D8AE8" w14:textId="66C393BA" w:rsidR="00D965A9" w:rsidRPr="002C10D3" w:rsidRDefault="00D965A9" w:rsidP="00D965A9">
      <w:pPr>
        <w:pStyle w:val="ListParagraph"/>
        <w:spacing w:after="0" w:line="360" w:lineRule="auto"/>
        <w:ind w:left="142"/>
        <w:rPr>
          <w:rFonts w:asciiTheme="minorHAnsi" w:hAnsiTheme="minorHAnsi" w:cstheme="minorHAnsi"/>
          <w:b/>
          <w:bCs/>
          <w:sz w:val="24"/>
          <w:szCs w:val="24"/>
        </w:rPr>
      </w:pPr>
      <w:r w:rsidRPr="002C10D3">
        <w:rPr>
          <w:rFonts w:asciiTheme="minorHAnsi" w:hAnsiTheme="minorHAnsi" w:cstheme="minorHAnsi"/>
          <w:b/>
          <w:bCs/>
          <w:sz w:val="24"/>
          <w:szCs w:val="24"/>
        </w:rPr>
        <w:t xml:space="preserve">III. </w:t>
      </w:r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>Data Calon Tenant, Tenant, dan Alumni</w:t>
      </w:r>
    </w:p>
    <w:p w14:paraId="0CE6B988" w14:textId="21856EDD" w:rsidR="00D965A9" w:rsidRPr="002C10D3" w:rsidRDefault="00D965A9" w:rsidP="00D965A9">
      <w:pPr>
        <w:spacing w:after="0" w:line="360" w:lineRule="auto"/>
        <w:ind w:left="709" w:firstLine="4"/>
        <w:jc w:val="both"/>
        <w:rPr>
          <w:rFonts w:asciiTheme="minorHAnsi" w:hAnsiTheme="minorHAnsi" w:cstheme="minorHAnsi"/>
          <w:sz w:val="24"/>
          <w:szCs w:val="24"/>
        </w:rPr>
      </w:pPr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(Dapat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disampaikan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dalam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format portrait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maupun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landscape)</w:t>
      </w:r>
    </w:p>
    <w:p w14:paraId="0A684251" w14:textId="35B62B93" w:rsidR="00D965A9" w:rsidRPr="002C10D3" w:rsidRDefault="00D965A9" w:rsidP="00D965A9">
      <w:pPr>
        <w:pStyle w:val="ListParagraph"/>
        <w:numPr>
          <w:ilvl w:val="0"/>
          <w:numId w:val="12"/>
        </w:numPr>
        <w:spacing w:after="0" w:line="360" w:lineRule="auto"/>
        <w:ind w:left="426" w:right="108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Data Calon Tenant daftar </w:t>
      </w:r>
      <w:proofErr w:type="spellStart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>ada</w:t>
      </w:r>
      <w:proofErr w:type="spellEnd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>Tahap</w:t>
      </w:r>
      <w:proofErr w:type="spellEnd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>Pra</w:t>
      </w:r>
      <w:proofErr w:type="spellEnd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>Inkubasi</w:t>
      </w:r>
      <w:proofErr w:type="spellEnd"/>
    </w:p>
    <w:tbl>
      <w:tblPr>
        <w:tblStyle w:val="TableGrid"/>
        <w:tblpPr w:leftFromText="181" w:rightFromText="181" w:vertAnchor="text" w:tblpX="423" w:tblpY="1"/>
        <w:tblOverlap w:val="never"/>
        <w:tblW w:w="9920" w:type="dxa"/>
        <w:tblInd w:w="0" w:type="dxa"/>
        <w:tblCellMar>
          <w:top w:w="60" w:type="dxa"/>
          <w:left w:w="144" w:type="dxa"/>
          <w:bottom w:w="7" w:type="dxa"/>
          <w:right w:w="104" w:type="dxa"/>
        </w:tblCellMar>
        <w:tblLook w:val="04A0" w:firstRow="1" w:lastRow="0" w:firstColumn="1" w:lastColumn="0" w:noHBand="0" w:noVBand="1"/>
      </w:tblPr>
      <w:tblGrid>
        <w:gridCol w:w="424"/>
        <w:gridCol w:w="1158"/>
        <w:gridCol w:w="2316"/>
        <w:gridCol w:w="2149"/>
        <w:gridCol w:w="1902"/>
        <w:gridCol w:w="1971"/>
      </w:tblGrid>
      <w:tr w:rsidR="00EE3DBB" w:rsidRPr="002C10D3" w14:paraId="147900EA" w14:textId="77777777" w:rsidTr="00391C66">
        <w:trPr>
          <w:trHeight w:val="83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4E1D5" w14:textId="77777777" w:rsidR="00D965A9" w:rsidRPr="002C10D3" w:rsidRDefault="00D965A9" w:rsidP="00391C66">
            <w:pPr>
              <w:ind w:left="-1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8A25E" w14:textId="77777777" w:rsidR="00D965A9" w:rsidRPr="002C10D3" w:rsidRDefault="00D965A9" w:rsidP="00391C66">
            <w:pPr>
              <w:ind w:left="-1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Nama</w:t>
            </w:r>
          </w:p>
          <w:p w14:paraId="34199889" w14:textId="77777777" w:rsidR="00D965A9" w:rsidRPr="002C10D3" w:rsidRDefault="00D965A9" w:rsidP="00391C66">
            <w:pPr>
              <w:ind w:left="-1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Tenant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D95F0" w14:textId="77777777" w:rsidR="00D965A9" w:rsidRPr="002C10D3" w:rsidRDefault="00D965A9" w:rsidP="00391C66">
            <w:pPr>
              <w:ind w:left="-1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Alamat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DEDAF" w14:textId="77777777" w:rsidR="00D965A9" w:rsidRPr="002C10D3" w:rsidRDefault="00D965A9" w:rsidP="00391C66">
            <w:pPr>
              <w:ind w:left="-1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Nama dan</w:t>
            </w:r>
          </w:p>
          <w:p w14:paraId="57440FB7" w14:textId="77777777" w:rsidR="00D965A9" w:rsidRPr="002C10D3" w:rsidRDefault="00D965A9" w:rsidP="00391C66">
            <w:pPr>
              <w:ind w:left="-1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Nomor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Kontak</w:t>
            </w:r>
          </w:p>
          <w:p w14:paraId="691BC1B6" w14:textId="77777777" w:rsidR="00D965A9" w:rsidRPr="002C10D3" w:rsidRDefault="00D965A9" w:rsidP="00391C66">
            <w:pPr>
              <w:ind w:left="-1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Pemilik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Usaha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341F9" w14:textId="77777777" w:rsidR="00D965A9" w:rsidRPr="002C10D3" w:rsidRDefault="00D965A9" w:rsidP="00391C66">
            <w:pPr>
              <w:ind w:left="-1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Produk</w:t>
            </w:r>
            <w:proofErr w:type="spellEnd"/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6EC02" w14:textId="77777777" w:rsidR="00D965A9" w:rsidRPr="002C10D3" w:rsidRDefault="00D965A9" w:rsidP="00391C66">
            <w:pPr>
              <w:ind w:left="-1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Ket</w:t>
            </w:r>
          </w:p>
        </w:tc>
      </w:tr>
      <w:tr w:rsidR="00EE3DBB" w:rsidRPr="002C10D3" w14:paraId="048D0DA1" w14:textId="77777777" w:rsidTr="00391C66">
        <w:trPr>
          <w:trHeight w:val="54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4D1FA" w14:textId="77777777" w:rsidR="00D965A9" w:rsidRPr="002C10D3" w:rsidRDefault="00D965A9" w:rsidP="00391C66">
            <w:pPr>
              <w:ind w:left="-1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80370" w14:textId="257F1F30" w:rsidR="00D965A9" w:rsidRPr="002C10D3" w:rsidRDefault="006A3C80" w:rsidP="00391C66">
            <w:pPr>
              <w:ind w:left="-12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Mekar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Jaya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8D28D" w14:textId="5161CE66" w:rsidR="00D965A9" w:rsidRPr="002C10D3" w:rsidRDefault="006A3C80" w:rsidP="006A3C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Kp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Ciela Lebak RT.01 RW.03 Desa Ciela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Kec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Bayongbong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Kab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Garut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627BB" w14:textId="77777777" w:rsidR="00D965A9" w:rsidRDefault="006A3C80" w:rsidP="006A3C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Nama: Dini Asyiah </w:t>
            </w:r>
          </w:p>
          <w:p w14:paraId="29426223" w14:textId="320C5F3F" w:rsidR="006A3C80" w:rsidRPr="002C10D3" w:rsidRDefault="006A3C80" w:rsidP="006A3C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No 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08997724492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B9661" w14:textId="2D4F6AF4" w:rsidR="00D965A9" w:rsidRPr="002C10D3" w:rsidRDefault="006A3C80" w:rsidP="006A3C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Olahan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Makanan</w:t>
            </w:r>
            <w:proofErr w:type="spellEnd"/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4F3E3" w14:textId="20CDB812" w:rsidR="00D965A9" w:rsidRPr="002C10D3" w:rsidRDefault="00D965A9" w:rsidP="00391C66">
            <w:pPr>
              <w:ind w:left="-12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3DBB" w:rsidRPr="002C10D3" w14:paraId="3F9D285C" w14:textId="77777777" w:rsidTr="00391C66">
        <w:trPr>
          <w:trHeight w:val="54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64023" w14:textId="0B222917" w:rsidR="006A3C80" w:rsidRPr="002C10D3" w:rsidRDefault="006A3C80" w:rsidP="00391C66">
            <w:pPr>
              <w:ind w:left="-15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784B0" w14:textId="0132EA61" w:rsidR="006A3C80" w:rsidRDefault="00070171" w:rsidP="00391C66">
            <w:pPr>
              <w:ind w:left="-12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David BM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A2515" w14:textId="04373FBD" w:rsidR="006A3C80" w:rsidRDefault="00070171" w:rsidP="006A3C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Kp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Ciseupan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RT.04 RW.06 Desa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Hegarmanah</w:t>
            </w:r>
            <w:proofErr w:type="spellEnd"/>
            <w:r w:rsidR="00EE3D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EE3DBB">
              <w:rPr>
                <w:rFonts w:asciiTheme="minorHAnsi" w:hAnsiTheme="minorHAnsi" w:cstheme="minorHAnsi"/>
                <w:sz w:val="24"/>
                <w:szCs w:val="24"/>
              </w:rPr>
              <w:t>Kec</w:t>
            </w:r>
            <w:proofErr w:type="spellEnd"/>
            <w:r w:rsidR="00EE3DBB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="00EE3DBB">
              <w:rPr>
                <w:rFonts w:asciiTheme="minorHAnsi" w:hAnsiTheme="minorHAnsi" w:cstheme="minorHAnsi"/>
                <w:sz w:val="24"/>
                <w:szCs w:val="24"/>
              </w:rPr>
              <w:t>Bayongbong</w:t>
            </w:r>
            <w:proofErr w:type="spellEnd"/>
            <w:r w:rsidR="00EE3D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EE3DBB">
              <w:rPr>
                <w:rFonts w:asciiTheme="minorHAnsi" w:hAnsiTheme="minorHAnsi" w:cstheme="minorHAnsi"/>
                <w:sz w:val="24"/>
                <w:szCs w:val="24"/>
              </w:rPr>
              <w:t>Kab</w:t>
            </w:r>
            <w:proofErr w:type="spellEnd"/>
            <w:r w:rsidR="00EE3DBB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="00EE3DBB">
              <w:rPr>
                <w:rFonts w:asciiTheme="minorHAnsi" w:hAnsiTheme="minorHAnsi" w:cstheme="minorHAnsi"/>
                <w:sz w:val="24"/>
                <w:szCs w:val="24"/>
              </w:rPr>
              <w:t>Garut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FB244" w14:textId="77777777" w:rsidR="006A3C80" w:rsidRDefault="00B51C36" w:rsidP="006A3C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Nama 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David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Heransyah</w:t>
            </w:r>
            <w:proofErr w:type="spellEnd"/>
          </w:p>
          <w:p w14:paraId="2C0D8BF8" w14:textId="0CCA2A54" w:rsidR="00B51C36" w:rsidRDefault="00B51C36" w:rsidP="006A3C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No 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0882000477795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F6DCE" w14:textId="5D14B80F" w:rsidR="006A3C80" w:rsidRDefault="00B51C36" w:rsidP="006A3C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Budidaya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Bawang Merah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440F8" w14:textId="77777777" w:rsidR="006A3C80" w:rsidRPr="002C10D3" w:rsidRDefault="006A3C80" w:rsidP="00391C66">
            <w:pPr>
              <w:ind w:left="-12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B25FF" w:rsidRPr="002C10D3" w14:paraId="71B35B44" w14:textId="77777777" w:rsidTr="00391C66">
        <w:trPr>
          <w:trHeight w:val="54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88514" w14:textId="08C13784" w:rsidR="00B51C36" w:rsidRDefault="00B51C36" w:rsidP="00391C66">
            <w:pPr>
              <w:ind w:left="-15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62695" w14:textId="3015E3AB" w:rsidR="00B51C36" w:rsidRDefault="00EE3DBB" w:rsidP="00391C66">
            <w:pPr>
              <w:ind w:left="-12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Cuanki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Khodijah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3058F" w14:textId="7C8F20F1" w:rsidR="00B51C36" w:rsidRDefault="00EE3DBB" w:rsidP="006A3C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Kp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Ciela Lebak RT.03 RW.02 Desa Ciela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Kec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Bayongbong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Kab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Garut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8127D" w14:textId="77777777" w:rsidR="00B51C36" w:rsidRDefault="00EE3DBB" w:rsidP="006A3C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Nama ;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Siti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Khodijah</w:t>
            </w:r>
            <w:proofErr w:type="spellEnd"/>
          </w:p>
          <w:p w14:paraId="78991A35" w14:textId="32A9F8CC" w:rsidR="00EE3DBB" w:rsidRDefault="00EE3DBB" w:rsidP="006A3C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No 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089678142322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F6C99" w14:textId="18CB013D" w:rsidR="00B51C36" w:rsidRDefault="00EE3DBB" w:rsidP="006A3C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Baso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Cuanki</w:t>
            </w:r>
            <w:proofErr w:type="spellEnd"/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60179" w14:textId="77777777" w:rsidR="00B51C36" w:rsidRPr="002C10D3" w:rsidRDefault="00B51C36" w:rsidP="00391C66">
            <w:pPr>
              <w:ind w:left="-12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E3DBB" w:rsidRPr="002C10D3" w14:paraId="03C773E8" w14:textId="77777777" w:rsidTr="00391C66">
        <w:trPr>
          <w:trHeight w:val="54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2B759" w14:textId="15B645F4" w:rsidR="00EE3DBB" w:rsidRDefault="00EE3DBB" w:rsidP="00391C66">
            <w:pPr>
              <w:ind w:left="-15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0AE3F" w14:textId="1BDFF504" w:rsidR="00EE3DBB" w:rsidRDefault="00EE3DBB" w:rsidP="00391C66">
            <w:pPr>
              <w:ind w:left="-12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Permata Print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9635B" w14:textId="215A2B52" w:rsidR="00EE3DBB" w:rsidRDefault="00EE3DBB" w:rsidP="006A3C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Kp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Ciela Lebak RT.01 RW.03 Desa Ciela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Kec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Bayongbong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Kab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Garut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C809C" w14:textId="77777777" w:rsidR="00EE3DBB" w:rsidRDefault="00EE3DBB" w:rsidP="006A3C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Nama 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Panisha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Putri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Jannata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Sudarsono</w:t>
            </w:r>
          </w:p>
          <w:p w14:paraId="456563F0" w14:textId="4223C0A7" w:rsidR="00EE3DBB" w:rsidRDefault="00EE3DBB" w:rsidP="006A3C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No 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088975640061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7CBC5" w14:textId="1ADD2352" w:rsidR="00EE3DBB" w:rsidRDefault="00EE3DBB" w:rsidP="006A3C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Percetakan</w:t>
            </w:r>
            <w:proofErr w:type="spellEnd"/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13FBF" w14:textId="77777777" w:rsidR="00EE3DBB" w:rsidRPr="002C10D3" w:rsidRDefault="00EE3DBB" w:rsidP="00391C66">
            <w:pPr>
              <w:ind w:left="-12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E3DBB" w:rsidRPr="002C10D3" w14:paraId="4F464BF4" w14:textId="77777777" w:rsidTr="00391C66">
        <w:trPr>
          <w:trHeight w:val="54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E3732" w14:textId="56DCACB3" w:rsidR="00EE3DBB" w:rsidRDefault="00EE3DBB" w:rsidP="00391C66">
            <w:pPr>
              <w:ind w:left="-15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84FC8" w14:textId="36D22248" w:rsidR="00EE3DBB" w:rsidRDefault="00BB25FF" w:rsidP="00BB25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SITI Mart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98498" w14:textId="145C8F5D" w:rsidR="00EE3DBB" w:rsidRDefault="00BB25FF" w:rsidP="006A3C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Kp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Sukaregang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RT.04 RW.21 Kel. Kota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Wetan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Kec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Garut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Kota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Kab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Garut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AB8C2" w14:textId="77777777" w:rsidR="00EE3DBB" w:rsidRDefault="00BB25FF" w:rsidP="006A3C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Nama 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Siti Maryam</w:t>
            </w:r>
          </w:p>
          <w:p w14:paraId="4A50AC5C" w14:textId="12D6166A" w:rsidR="00BB25FF" w:rsidRDefault="00BB25FF" w:rsidP="006A3C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No 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083807256440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129E7" w14:textId="68ECBEAE" w:rsidR="00EE3DBB" w:rsidRDefault="00BB25FF" w:rsidP="006A3C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Makanan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Ringan</w:t>
            </w:r>
            <w:proofErr w:type="spellEnd"/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14CA6" w14:textId="77777777" w:rsidR="00EE3DBB" w:rsidRPr="002C10D3" w:rsidRDefault="00EE3DBB" w:rsidP="00391C66">
            <w:pPr>
              <w:ind w:left="-12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B25FF" w:rsidRPr="002C10D3" w14:paraId="11C04FC6" w14:textId="77777777" w:rsidTr="00391C66">
        <w:trPr>
          <w:trHeight w:val="54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9CA2F" w14:textId="19C1158E" w:rsidR="00BB25FF" w:rsidRDefault="00BB25FF" w:rsidP="00391C66">
            <w:pPr>
              <w:ind w:left="-15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E64BC" w14:textId="0A62E58F" w:rsidR="00BB25FF" w:rsidRDefault="00BB25FF" w:rsidP="00BB25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BM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Cepi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B5D48" w14:textId="072521DA" w:rsidR="00BB25FF" w:rsidRDefault="00BB25FF" w:rsidP="006A3C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Kp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Ciseupan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RT.01 RW.06 Desa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Hegarmanah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Kec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Bayongbong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Kab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Garut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F1D25" w14:textId="77777777" w:rsidR="00BB25FF" w:rsidRDefault="00BB25FF" w:rsidP="006A3C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Nama 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Ajang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Cepi</w:t>
            </w:r>
            <w:proofErr w:type="spellEnd"/>
          </w:p>
          <w:p w14:paraId="09267CF5" w14:textId="7FD0A952" w:rsidR="00BB25FF" w:rsidRDefault="00BB25FF" w:rsidP="006A3C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No 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08814550149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488C4" w14:textId="278A39A8" w:rsidR="00BB25FF" w:rsidRDefault="00BB25FF" w:rsidP="006A3C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Bawang Merah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F7ECC" w14:textId="77777777" w:rsidR="00BB25FF" w:rsidRPr="002C10D3" w:rsidRDefault="00BB25FF" w:rsidP="00391C66">
            <w:pPr>
              <w:ind w:left="-12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B25FF" w:rsidRPr="002C10D3" w14:paraId="2FA27857" w14:textId="77777777" w:rsidTr="00391C66">
        <w:trPr>
          <w:trHeight w:val="54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71483" w14:textId="06EF71EF" w:rsidR="00BB25FF" w:rsidRDefault="00BB25FF" w:rsidP="00391C66">
            <w:pPr>
              <w:ind w:left="-15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ACB0B" w14:textId="7C473070" w:rsidR="00BB25FF" w:rsidRDefault="00E07ECE" w:rsidP="00BB25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Barokah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Tani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C3C96" w14:textId="2CD8F3C5" w:rsidR="00BB25FF" w:rsidRDefault="00E07ECE" w:rsidP="006A3C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Kp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Ciseupan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RT.03 RW.06 Desa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Hegarmanah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Kec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Bayongbong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Kab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Garut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623BF" w14:textId="77777777" w:rsidR="00BB25FF" w:rsidRDefault="00E07ECE" w:rsidP="006A3C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Nama 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Iyod</w:t>
            </w:r>
            <w:proofErr w:type="spellEnd"/>
          </w:p>
          <w:p w14:paraId="3F1D2D4B" w14:textId="07A00B78" w:rsidR="00E07ECE" w:rsidRDefault="00E07ECE" w:rsidP="006A3C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No 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088218679163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F782D" w14:textId="7A738DA0" w:rsidR="00BB25FF" w:rsidRDefault="00E07ECE" w:rsidP="006A3C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Holtikultura</w:t>
            </w:r>
            <w:proofErr w:type="spellEnd"/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23FB3" w14:textId="77777777" w:rsidR="00BB25FF" w:rsidRPr="002C10D3" w:rsidRDefault="00BB25FF" w:rsidP="00391C66">
            <w:pPr>
              <w:ind w:left="-12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45A70556" w14:textId="014296AC" w:rsidR="00152C3D" w:rsidRDefault="00152C3D" w:rsidP="00152C3D">
      <w:pPr>
        <w:pStyle w:val="ListParagraph"/>
        <w:spacing w:after="0"/>
        <w:ind w:left="502"/>
        <w:rPr>
          <w:rFonts w:asciiTheme="minorHAnsi" w:hAnsiTheme="minorHAnsi" w:cstheme="minorHAnsi"/>
          <w:b/>
          <w:bCs/>
          <w:sz w:val="24"/>
          <w:szCs w:val="24"/>
        </w:rPr>
      </w:pPr>
    </w:p>
    <w:p w14:paraId="0EA416B1" w14:textId="77777777" w:rsidR="00E07ECE" w:rsidRDefault="00E07ECE" w:rsidP="00152C3D">
      <w:pPr>
        <w:pStyle w:val="ListParagraph"/>
        <w:spacing w:after="0"/>
        <w:ind w:left="502"/>
        <w:rPr>
          <w:rFonts w:asciiTheme="minorHAnsi" w:hAnsiTheme="minorHAnsi" w:cstheme="minorHAnsi"/>
          <w:b/>
          <w:bCs/>
          <w:sz w:val="24"/>
          <w:szCs w:val="24"/>
        </w:rPr>
      </w:pPr>
    </w:p>
    <w:p w14:paraId="57A60275" w14:textId="77777777" w:rsidR="00E07ECE" w:rsidRDefault="00E07ECE" w:rsidP="00152C3D">
      <w:pPr>
        <w:pStyle w:val="ListParagraph"/>
        <w:spacing w:after="0"/>
        <w:ind w:left="502"/>
        <w:rPr>
          <w:rFonts w:asciiTheme="minorHAnsi" w:hAnsiTheme="minorHAnsi" w:cstheme="minorHAnsi"/>
          <w:b/>
          <w:bCs/>
          <w:sz w:val="24"/>
          <w:szCs w:val="24"/>
        </w:rPr>
      </w:pPr>
    </w:p>
    <w:p w14:paraId="55DD5503" w14:textId="77777777" w:rsidR="00E07ECE" w:rsidRDefault="00E07ECE" w:rsidP="00152C3D">
      <w:pPr>
        <w:pStyle w:val="ListParagraph"/>
        <w:spacing w:after="0"/>
        <w:ind w:left="502"/>
        <w:rPr>
          <w:rFonts w:asciiTheme="minorHAnsi" w:hAnsiTheme="minorHAnsi" w:cstheme="minorHAnsi"/>
          <w:b/>
          <w:bCs/>
          <w:sz w:val="24"/>
          <w:szCs w:val="24"/>
        </w:rPr>
      </w:pPr>
    </w:p>
    <w:p w14:paraId="2679ADC3" w14:textId="77777777" w:rsidR="00E07ECE" w:rsidRDefault="00E07ECE" w:rsidP="00152C3D">
      <w:pPr>
        <w:pStyle w:val="ListParagraph"/>
        <w:spacing w:after="0"/>
        <w:ind w:left="502"/>
        <w:rPr>
          <w:rFonts w:asciiTheme="minorHAnsi" w:hAnsiTheme="minorHAnsi" w:cstheme="minorHAnsi"/>
          <w:b/>
          <w:bCs/>
          <w:sz w:val="24"/>
          <w:szCs w:val="24"/>
        </w:rPr>
      </w:pPr>
    </w:p>
    <w:p w14:paraId="6648A1A7" w14:textId="77777777" w:rsidR="00E07ECE" w:rsidRDefault="00E07ECE" w:rsidP="00152C3D">
      <w:pPr>
        <w:pStyle w:val="ListParagraph"/>
        <w:spacing w:after="0"/>
        <w:ind w:left="502"/>
        <w:rPr>
          <w:rFonts w:asciiTheme="minorHAnsi" w:hAnsiTheme="minorHAnsi" w:cstheme="minorHAnsi"/>
          <w:b/>
          <w:bCs/>
          <w:sz w:val="24"/>
          <w:szCs w:val="24"/>
        </w:rPr>
      </w:pPr>
    </w:p>
    <w:p w14:paraId="281F46B2" w14:textId="77777777" w:rsidR="00E07ECE" w:rsidRDefault="00E07ECE" w:rsidP="00152C3D">
      <w:pPr>
        <w:pStyle w:val="ListParagraph"/>
        <w:spacing w:after="0"/>
        <w:ind w:left="502"/>
        <w:rPr>
          <w:rFonts w:asciiTheme="minorHAnsi" w:hAnsiTheme="minorHAnsi" w:cstheme="minorHAnsi"/>
          <w:b/>
          <w:bCs/>
          <w:sz w:val="24"/>
          <w:szCs w:val="24"/>
        </w:rPr>
      </w:pPr>
    </w:p>
    <w:p w14:paraId="2656F927" w14:textId="77777777" w:rsidR="00E07ECE" w:rsidRDefault="00E07ECE" w:rsidP="00152C3D">
      <w:pPr>
        <w:pStyle w:val="ListParagraph"/>
        <w:spacing w:after="0"/>
        <w:ind w:left="502"/>
        <w:rPr>
          <w:rFonts w:asciiTheme="minorHAnsi" w:hAnsiTheme="minorHAnsi" w:cstheme="minorHAnsi"/>
          <w:b/>
          <w:bCs/>
          <w:sz w:val="24"/>
          <w:szCs w:val="24"/>
        </w:rPr>
      </w:pPr>
    </w:p>
    <w:p w14:paraId="495D6335" w14:textId="77777777" w:rsidR="00E07ECE" w:rsidRDefault="00E07ECE" w:rsidP="00152C3D">
      <w:pPr>
        <w:pStyle w:val="ListParagraph"/>
        <w:spacing w:after="0"/>
        <w:ind w:left="502"/>
        <w:rPr>
          <w:rFonts w:asciiTheme="minorHAnsi" w:hAnsiTheme="minorHAnsi" w:cstheme="minorHAnsi"/>
          <w:b/>
          <w:bCs/>
          <w:sz w:val="24"/>
          <w:szCs w:val="24"/>
        </w:rPr>
      </w:pPr>
    </w:p>
    <w:p w14:paraId="713563DF" w14:textId="77777777" w:rsidR="00E07ECE" w:rsidRDefault="00E07ECE" w:rsidP="00152C3D">
      <w:pPr>
        <w:pStyle w:val="ListParagraph"/>
        <w:spacing w:after="0"/>
        <w:ind w:left="502"/>
        <w:rPr>
          <w:rFonts w:asciiTheme="minorHAnsi" w:hAnsiTheme="minorHAnsi" w:cstheme="minorHAnsi"/>
          <w:b/>
          <w:bCs/>
          <w:sz w:val="24"/>
          <w:szCs w:val="24"/>
        </w:rPr>
      </w:pPr>
    </w:p>
    <w:p w14:paraId="064C06F5" w14:textId="77777777" w:rsidR="00E07ECE" w:rsidRDefault="00E07ECE" w:rsidP="00152C3D">
      <w:pPr>
        <w:pStyle w:val="ListParagraph"/>
        <w:spacing w:after="0"/>
        <w:ind w:left="502"/>
        <w:rPr>
          <w:rFonts w:asciiTheme="minorHAnsi" w:hAnsiTheme="minorHAnsi" w:cstheme="minorHAnsi"/>
          <w:b/>
          <w:bCs/>
          <w:sz w:val="24"/>
          <w:szCs w:val="24"/>
        </w:rPr>
      </w:pPr>
    </w:p>
    <w:p w14:paraId="607FBABD" w14:textId="77777777" w:rsidR="00E07ECE" w:rsidRDefault="00E07ECE" w:rsidP="00152C3D">
      <w:pPr>
        <w:pStyle w:val="ListParagraph"/>
        <w:spacing w:after="0"/>
        <w:ind w:left="502"/>
        <w:rPr>
          <w:rFonts w:asciiTheme="minorHAnsi" w:hAnsiTheme="minorHAnsi" w:cstheme="minorHAnsi"/>
          <w:b/>
          <w:bCs/>
          <w:sz w:val="24"/>
          <w:szCs w:val="24"/>
        </w:rPr>
      </w:pPr>
    </w:p>
    <w:p w14:paraId="5496ECCE" w14:textId="77777777" w:rsidR="00E07ECE" w:rsidRDefault="00E07ECE" w:rsidP="00152C3D">
      <w:pPr>
        <w:pStyle w:val="ListParagraph"/>
        <w:spacing w:after="0"/>
        <w:ind w:left="502"/>
        <w:rPr>
          <w:rFonts w:asciiTheme="minorHAnsi" w:hAnsiTheme="minorHAnsi" w:cstheme="minorHAnsi"/>
          <w:b/>
          <w:bCs/>
          <w:sz w:val="24"/>
          <w:szCs w:val="24"/>
        </w:rPr>
      </w:pPr>
    </w:p>
    <w:p w14:paraId="4CDEBC7C" w14:textId="77777777" w:rsidR="00B36759" w:rsidRDefault="00B36759" w:rsidP="00152C3D">
      <w:pPr>
        <w:pStyle w:val="ListParagraph"/>
        <w:spacing w:after="0"/>
        <w:ind w:left="502"/>
        <w:rPr>
          <w:rFonts w:asciiTheme="minorHAnsi" w:hAnsiTheme="minorHAnsi" w:cstheme="minorHAnsi"/>
          <w:b/>
          <w:bCs/>
          <w:sz w:val="24"/>
          <w:szCs w:val="24"/>
        </w:rPr>
      </w:pPr>
    </w:p>
    <w:p w14:paraId="64612801" w14:textId="77777777" w:rsidR="00E07ECE" w:rsidRPr="00152C3D" w:rsidRDefault="00E07ECE" w:rsidP="00152C3D">
      <w:pPr>
        <w:pStyle w:val="ListParagraph"/>
        <w:spacing w:after="0"/>
        <w:ind w:left="502"/>
        <w:rPr>
          <w:rFonts w:asciiTheme="minorHAnsi" w:hAnsiTheme="minorHAnsi" w:cstheme="minorHAnsi"/>
          <w:b/>
          <w:bCs/>
          <w:sz w:val="24"/>
          <w:szCs w:val="24"/>
        </w:rPr>
      </w:pPr>
    </w:p>
    <w:p w14:paraId="5978B7AA" w14:textId="473E8CA9" w:rsidR="00D965A9" w:rsidRPr="002C10D3" w:rsidRDefault="00D965A9" w:rsidP="00D965A9">
      <w:pPr>
        <w:pStyle w:val="ListParagraph"/>
        <w:numPr>
          <w:ilvl w:val="0"/>
          <w:numId w:val="12"/>
        </w:numPr>
        <w:spacing w:after="0"/>
        <w:ind w:hanging="76"/>
        <w:rPr>
          <w:rFonts w:asciiTheme="minorHAnsi" w:hAnsiTheme="minorHAnsi" w:cstheme="minorHAnsi"/>
          <w:b/>
          <w:bCs/>
          <w:sz w:val="24"/>
          <w:szCs w:val="24"/>
        </w:rPr>
      </w:pPr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>Data Tenant</w:t>
      </w:r>
    </w:p>
    <w:tbl>
      <w:tblPr>
        <w:tblStyle w:val="TableGrid"/>
        <w:tblpPr w:leftFromText="181" w:rightFromText="181" w:vertAnchor="text" w:tblpX="281" w:tblpY="1"/>
        <w:tblOverlap w:val="never"/>
        <w:tblW w:w="10062" w:type="dxa"/>
        <w:tblInd w:w="0" w:type="dxa"/>
        <w:tblCellMar>
          <w:top w:w="46" w:type="dxa"/>
          <w:left w:w="117" w:type="dxa"/>
          <w:bottom w:w="57" w:type="dxa"/>
          <w:right w:w="4" w:type="dxa"/>
        </w:tblCellMar>
        <w:tblLook w:val="04A0" w:firstRow="1" w:lastRow="0" w:firstColumn="1" w:lastColumn="0" w:noHBand="0" w:noVBand="1"/>
      </w:tblPr>
      <w:tblGrid>
        <w:gridCol w:w="705"/>
        <w:gridCol w:w="1276"/>
        <w:gridCol w:w="1621"/>
        <w:gridCol w:w="1799"/>
        <w:gridCol w:w="1336"/>
        <w:gridCol w:w="1765"/>
        <w:gridCol w:w="1560"/>
      </w:tblGrid>
      <w:tr w:rsidR="00E07ECE" w:rsidRPr="002C10D3" w14:paraId="66571F09" w14:textId="77777777" w:rsidTr="00E07ECE">
        <w:trPr>
          <w:trHeight w:val="144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56E18" w14:textId="00CA9F34" w:rsidR="00E07ECE" w:rsidRPr="002C10D3" w:rsidRDefault="00E07ECE" w:rsidP="00E07EC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D6410" w14:textId="784A3AFF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Mekar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Jaya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48F61" w14:textId="1D143736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Kp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Ciela Lebak RT.01 RW.03 Desa Ciela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Kec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Bayongbong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Kab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Garut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56A43" w14:textId="77777777" w:rsidR="00E07ECE" w:rsidRDefault="00E07ECE" w:rsidP="00E07E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Nama: Dini Asyiah </w:t>
            </w:r>
          </w:p>
          <w:p w14:paraId="6CFD66B5" w14:textId="160A41FE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No 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08997724492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A324D" w14:textId="77F1CB35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Olahan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Makanan</w:t>
            </w:r>
            <w:proofErr w:type="spellEnd"/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89A40" w14:textId="3FD677B9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Kontrak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3AB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01</w:t>
            </w:r>
            <w:r w:rsidRPr="00463AB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LKA</w:t>
            </w:r>
            <w:r w:rsidRPr="00463ABD">
              <w:rPr>
                <w:rFonts w:asciiTheme="minorHAnsi" w:hAnsiTheme="minorHAnsi" w:cstheme="minorHAnsi"/>
                <w:sz w:val="24"/>
                <w:szCs w:val="24"/>
              </w:rPr>
              <w:t>-BLKK/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IX</w:t>
            </w:r>
            <w:r w:rsidRPr="00463ABD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tanggal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September 2024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260C5" w14:textId="77777777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07ECE" w:rsidRPr="002C10D3" w14:paraId="2C2F0570" w14:textId="77777777" w:rsidTr="00E07ECE">
        <w:trPr>
          <w:trHeight w:val="144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A86F4" w14:textId="52C62FD0" w:rsidR="00E07ECE" w:rsidRPr="002C10D3" w:rsidRDefault="00E07ECE" w:rsidP="00E07EC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815C8" w14:textId="18252897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David BM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87D03" w14:textId="2B96C63F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Kp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Ciseupan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RT.04 RW.06 Desa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Hegarmanah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Kec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Bayongbong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Kab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Garut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262D9" w14:textId="77777777" w:rsidR="00E07ECE" w:rsidRDefault="00E07ECE" w:rsidP="00E07E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Nama 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David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Heransyah</w:t>
            </w:r>
            <w:proofErr w:type="spellEnd"/>
          </w:p>
          <w:p w14:paraId="2590B089" w14:textId="64E6F3CC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No 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0882000477795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14672" w14:textId="120DADD6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Budidaya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Bawang Merah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8529E" w14:textId="477949D3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Kontrak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3AB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463AB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LKA</w:t>
            </w:r>
            <w:r w:rsidRPr="00463ABD">
              <w:rPr>
                <w:rFonts w:asciiTheme="minorHAnsi" w:hAnsiTheme="minorHAnsi" w:cstheme="minorHAnsi"/>
                <w:sz w:val="24"/>
                <w:szCs w:val="24"/>
              </w:rPr>
              <w:t>-BLKK/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IX</w:t>
            </w:r>
            <w:r w:rsidRPr="00463ABD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tanggal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15 September 2024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62AA6" w14:textId="77777777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07ECE" w:rsidRPr="002C10D3" w14:paraId="40502266" w14:textId="77777777" w:rsidTr="00E07ECE">
        <w:trPr>
          <w:trHeight w:val="144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2DEA0" w14:textId="6492DD27" w:rsidR="00E07ECE" w:rsidRPr="002C10D3" w:rsidRDefault="00E07ECE" w:rsidP="00E07EC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375B2" w14:textId="713B1920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Cuanki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Khodijah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6F1C6" w14:textId="52401822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Kp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Ciela Lebak RT.03 RW.02 Desa Ciela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Kec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Bayongbong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Kab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Garut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3D891" w14:textId="77777777" w:rsidR="00E07ECE" w:rsidRDefault="00E07ECE" w:rsidP="00E07E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Nama ;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Siti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Khodijah</w:t>
            </w:r>
            <w:proofErr w:type="spellEnd"/>
          </w:p>
          <w:p w14:paraId="7A461709" w14:textId="7937E506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No 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089678142322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EB9DD" w14:textId="31D2AEB4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Baso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Cuanki</w:t>
            </w:r>
            <w:proofErr w:type="spellEnd"/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D4E64" w14:textId="353C30AD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Kontrak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3AB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463AB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LKA</w:t>
            </w:r>
            <w:r w:rsidRPr="00463ABD">
              <w:rPr>
                <w:rFonts w:asciiTheme="minorHAnsi" w:hAnsiTheme="minorHAnsi" w:cstheme="minorHAnsi"/>
                <w:sz w:val="24"/>
                <w:szCs w:val="24"/>
              </w:rPr>
              <w:t>-BLKK/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IX</w:t>
            </w:r>
            <w:r w:rsidRPr="00463ABD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tanggal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15 September 2024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53CF3" w14:textId="77777777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07ECE" w:rsidRPr="002C10D3" w14:paraId="6113A51A" w14:textId="77777777" w:rsidTr="00E07ECE">
        <w:trPr>
          <w:trHeight w:val="144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38E2A" w14:textId="033FD96A" w:rsidR="00E07ECE" w:rsidRPr="002C10D3" w:rsidRDefault="00E07ECE" w:rsidP="00E07EC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1BEB1" w14:textId="4384637E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Permata Print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D798B" w14:textId="7FEAA17F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Kp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Ciela Lebak RT.01 RW.03 Desa Ciela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Kec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Bayongbong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Kab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Garut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A19C7" w14:textId="77777777" w:rsidR="00E07ECE" w:rsidRDefault="00E07ECE" w:rsidP="00E07E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Nama 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Panisha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Putri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Jannata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Sudarsono</w:t>
            </w:r>
          </w:p>
          <w:p w14:paraId="625CC341" w14:textId="4B9BD836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No 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088975640061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B74D3" w14:textId="7A84FF90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Percetakan</w:t>
            </w:r>
            <w:proofErr w:type="spellEnd"/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D7ED3" w14:textId="468C2183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Kontrak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3AB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463AB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LKA</w:t>
            </w:r>
            <w:r w:rsidRPr="00463ABD">
              <w:rPr>
                <w:rFonts w:asciiTheme="minorHAnsi" w:hAnsiTheme="minorHAnsi" w:cstheme="minorHAnsi"/>
                <w:sz w:val="24"/>
                <w:szCs w:val="24"/>
              </w:rPr>
              <w:t>-BLKK/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IX</w:t>
            </w:r>
            <w:r w:rsidRPr="00463ABD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tanggal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15 September 2024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712A9" w14:textId="77777777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07ECE" w:rsidRPr="002C10D3" w14:paraId="51EFB20F" w14:textId="77777777" w:rsidTr="00E07ECE">
        <w:trPr>
          <w:trHeight w:val="144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4BF51" w14:textId="48E9A427" w:rsidR="00E07ECE" w:rsidRPr="002C10D3" w:rsidRDefault="00E07ECE" w:rsidP="00E07EC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C78FE" w14:textId="464B52AB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SITI Mart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A77B2" w14:textId="67427A79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Kp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Sukaregang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RT.04 RW.21 Kel. Kota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Wetan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Kec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Garut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Kota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Kab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Garut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25F44" w14:textId="77777777" w:rsidR="00E07ECE" w:rsidRDefault="00E07ECE" w:rsidP="00E07E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Nama 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Siti Maryam</w:t>
            </w:r>
          </w:p>
          <w:p w14:paraId="366ED62F" w14:textId="1FCD90C4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No 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083807256440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B9FEA" w14:textId="5B4D1ECA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Makanan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Ringan</w:t>
            </w:r>
            <w:proofErr w:type="spellEnd"/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2C1DB" w14:textId="4129F324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Kontrak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3AB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463AB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LKA</w:t>
            </w:r>
            <w:r w:rsidRPr="00463ABD">
              <w:rPr>
                <w:rFonts w:asciiTheme="minorHAnsi" w:hAnsiTheme="minorHAnsi" w:cstheme="minorHAnsi"/>
                <w:sz w:val="24"/>
                <w:szCs w:val="24"/>
              </w:rPr>
              <w:t>-BLKK/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IX</w:t>
            </w:r>
            <w:r w:rsidRPr="00463ABD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tanggal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15 September 2024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3ACF9" w14:textId="77777777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07ECE" w:rsidRPr="002C10D3" w14:paraId="6053B319" w14:textId="77777777" w:rsidTr="00E07ECE">
        <w:trPr>
          <w:trHeight w:val="144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3EE4B" w14:textId="52AF568B" w:rsidR="00E07ECE" w:rsidRPr="002C10D3" w:rsidRDefault="00E07ECE" w:rsidP="00E07EC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98EE2" w14:textId="2B97E5F8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BM Cepi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B5390" w14:textId="7C615F2D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Kp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Ciseupan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RT.01 RW.06 Desa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Hegarmanah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Kec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Bayongbong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Kab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Garut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7799C" w14:textId="77777777" w:rsidR="00E07ECE" w:rsidRDefault="00E07ECE" w:rsidP="00E07E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Nama 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Ajang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Cepi</w:t>
            </w:r>
            <w:proofErr w:type="spellEnd"/>
          </w:p>
          <w:p w14:paraId="10117E87" w14:textId="6741174F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No 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08814550149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FB1E6" w14:textId="38A2FF61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Bawang Merah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88883" w14:textId="133652BF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Kontrak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3AB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463AB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LKA</w:t>
            </w:r>
            <w:r w:rsidRPr="00463ABD">
              <w:rPr>
                <w:rFonts w:asciiTheme="minorHAnsi" w:hAnsiTheme="minorHAnsi" w:cstheme="minorHAnsi"/>
                <w:sz w:val="24"/>
                <w:szCs w:val="24"/>
              </w:rPr>
              <w:t>-BLKK/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IX</w:t>
            </w:r>
            <w:r w:rsidRPr="00463ABD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tanggal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15 September 2024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A0020" w14:textId="77777777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07ECE" w:rsidRPr="002C10D3" w14:paraId="36882B5A" w14:textId="77777777" w:rsidTr="00E07ECE">
        <w:trPr>
          <w:trHeight w:val="144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C9B78" w14:textId="7D5E1BE7" w:rsidR="00E07ECE" w:rsidRPr="002C10D3" w:rsidRDefault="00E07ECE" w:rsidP="00E07EC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5264F" w14:textId="1E6171B1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Barokah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Tani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B64C3" w14:textId="3E8D3EC7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Kp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Ciseupan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RT.03 RW.06 Desa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Hegarmanah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Kec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Bayongbong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Kab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Garut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81009" w14:textId="77777777" w:rsidR="00E07ECE" w:rsidRDefault="00E07ECE" w:rsidP="00E07E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Nama 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Iyod</w:t>
            </w:r>
            <w:proofErr w:type="spellEnd"/>
          </w:p>
          <w:p w14:paraId="62C5724A" w14:textId="66FBF70B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No 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088218679163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E7EFD" w14:textId="602BF777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Holtikultura</w:t>
            </w:r>
            <w:proofErr w:type="spellEnd"/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A7E48" w14:textId="7C75A5F6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Kontrak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3AB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463AB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LKA</w:t>
            </w:r>
            <w:r w:rsidRPr="00463ABD">
              <w:rPr>
                <w:rFonts w:asciiTheme="minorHAnsi" w:hAnsiTheme="minorHAnsi" w:cstheme="minorHAnsi"/>
                <w:sz w:val="24"/>
                <w:szCs w:val="24"/>
              </w:rPr>
              <w:t>-BLKK/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IX</w:t>
            </w:r>
            <w:r w:rsidRPr="00463ABD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tanggal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15 September 2024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B9036" w14:textId="77777777" w:rsidR="00E07ECE" w:rsidRPr="002C10D3" w:rsidRDefault="00E07ECE" w:rsidP="00E07EC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0A510DE9" w14:textId="77777777" w:rsidR="00D965A9" w:rsidRDefault="00D965A9" w:rsidP="00D965A9">
      <w:pPr>
        <w:spacing w:after="0" w:line="268" w:lineRule="auto"/>
        <w:ind w:right="7"/>
        <w:rPr>
          <w:rFonts w:asciiTheme="minorHAnsi" w:hAnsiTheme="minorHAnsi" w:cstheme="minorHAnsi"/>
          <w:sz w:val="24"/>
          <w:szCs w:val="24"/>
        </w:rPr>
      </w:pPr>
    </w:p>
    <w:p w14:paraId="22A10C10" w14:textId="77777777" w:rsidR="004155C7" w:rsidRDefault="004155C7" w:rsidP="00D965A9">
      <w:pPr>
        <w:spacing w:after="0" w:line="268" w:lineRule="auto"/>
        <w:ind w:right="7"/>
        <w:rPr>
          <w:rFonts w:asciiTheme="minorHAnsi" w:hAnsiTheme="minorHAnsi" w:cstheme="minorHAnsi"/>
          <w:sz w:val="24"/>
          <w:szCs w:val="24"/>
        </w:rPr>
      </w:pPr>
    </w:p>
    <w:p w14:paraId="3B66DDB7" w14:textId="77777777" w:rsidR="004155C7" w:rsidRDefault="004155C7" w:rsidP="00D965A9">
      <w:pPr>
        <w:spacing w:after="0" w:line="268" w:lineRule="auto"/>
        <w:ind w:right="7"/>
        <w:rPr>
          <w:rFonts w:asciiTheme="minorHAnsi" w:hAnsiTheme="minorHAnsi" w:cstheme="minorHAnsi"/>
          <w:sz w:val="24"/>
          <w:szCs w:val="24"/>
        </w:rPr>
      </w:pPr>
    </w:p>
    <w:p w14:paraId="68958AC8" w14:textId="77777777" w:rsidR="004155C7" w:rsidRDefault="004155C7" w:rsidP="00D965A9">
      <w:pPr>
        <w:spacing w:after="0" w:line="268" w:lineRule="auto"/>
        <w:ind w:right="7"/>
        <w:rPr>
          <w:rFonts w:asciiTheme="minorHAnsi" w:hAnsiTheme="minorHAnsi" w:cstheme="minorHAnsi"/>
          <w:sz w:val="24"/>
          <w:szCs w:val="24"/>
        </w:rPr>
      </w:pPr>
    </w:p>
    <w:p w14:paraId="521C5BAA" w14:textId="77777777" w:rsidR="004155C7" w:rsidRDefault="004155C7" w:rsidP="00D965A9">
      <w:pPr>
        <w:spacing w:after="0" w:line="268" w:lineRule="auto"/>
        <w:ind w:right="7"/>
        <w:rPr>
          <w:rFonts w:asciiTheme="minorHAnsi" w:hAnsiTheme="minorHAnsi" w:cstheme="minorHAnsi"/>
          <w:sz w:val="24"/>
          <w:szCs w:val="24"/>
        </w:rPr>
      </w:pPr>
    </w:p>
    <w:p w14:paraId="7871EF9C" w14:textId="77777777" w:rsidR="004155C7" w:rsidRDefault="004155C7" w:rsidP="00D965A9">
      <w:pPr>
        <w:spacing w:after="0" w:line="268" w:lineRule="auto"/>
        <w:ind w:right="7"/>
        <w:rPr>
          <w:rFonts w:asciiTheme="minorHAnsi" w:hAnsiTheme="minorHAnsi" w:cstheme="minorHAnsi"/>
          <w:sz w:val="24"/>
          <w:szCs w:val="24"/>
        </w:rPr>
      </w:pPr>
    </w:p>
    <w:p w14:paraId="5A1791F4" w14:textId="77777777" w:rsidR="004155C7" w:rsidRDefault="004155C7" w:rsidP="00D965A9">
      <w:pPr>
        <w:spacing w:after="0" w:line="268" w:lineRule="auto"/>
        <w:ind w:right="7"/>
        <w:rPr>
          <w:rFonts w:asciiTheme="minorHAnsi" w:hAnsiTheme="minorHAnsi" w:cstheme="minorHAnsi"/>
          <w:sz w:val="24"/>
          <w:szCs w:val="24"/>
        </w:rPr>
      </w:pPr>
    </w:p>
    <w:p w14:paraId="3019E273" w14:textId="77777777" w:rsidR="00B36759" w:rsidRDefault="00B36759" w:rsidP="00D965A9">
      <w:pPr>
        <w:spacing w:after="0" w:line="268" w:lineRule="auto"/>
        <w:ind w:right="7"/>
        <w:rPr>
          <w:rFonts w:asciiTheme="minorHAnsi" w:hAnsiTheme="minorHAnsi" w:cstheme="minorHAnsi"/>
          <w:sz w:val="24"/>
          <w:szCs w:val="24"/>
        </w:rPr>
      </w:pPr>
    </w:p>
    <w:p w14:paraId="661E02F4" w14:textId="77777777" w:rsidR="00B36759" w:rsidRDefault="00B36759" w:rsidP="00D965A9">
      <w:pPr>
        <w:spacing w:after="0" w:line="268" w:lineRule="auto"/>
        <w:ind w:right="7"/>
        <w:rPr>
          <w:rFonts w:asciiTheme="minorHAnsi" w:hAnsiTheme="minorHAnsi" w:cstheme="minorHAnsi"/>
          <w:sz w:val="24"/>
          <w:szCs w:val="24"/>
        </w:rPr>
      </w:pPr>
    </w:p>
    <w:p w14:paraId="28422D0B" w14:textId="77777777" w:rsidR="00B36759" w:rsidRDefault="00B36759" w:rsidP="00D965A9">
      <w:pPr>
        <w:spacing w:after="0" w:line="268" w:lineRule="auto"/>
        <w:ind w:right="7"/>
        <w:rPr>
          <w:rFonts w:asciiTheme="minorHAnsi" w:hAnsiTheme="minorHAnsi" w:cstheme="minorHAnsi"/>
          <w:sz w:val="24"/>
          <w:szCs w:val="24"/>
        </w:rPr>
      </w:pPr>
    </w:p>
    <w:p w14:paraId="1CA247A5" w14:textId="77777777" w:rsidR="00B36759" w:rsidRDefault="00B36759" w:rsidP="00D965A9">
      <w:pPr>
        <w:spacing w:after="0" w:line="268" w:lineRule="auto"/>
        <w:ind w:right="7"/>
        <w:rPr>
          <w:rFonts w:asciiTheme="minorHAnsi" w:hAnsiTheme="minorHAnsi" w:cstheme="minorHAnsi"/>
          <w:sz w:val="24"/>
          <w:szCs w:val="24"/>
        </w:rPr>
      </w:pPr>
    </w:p>
    <w:p w14:paraId="4CE5826F" w14:textId="77777777" w:rsidR="00B36759" w:rsidRDefault="00B36759" w:rsidP="00D965A9">
      <w:pPr>
        <w:spacing w:after="0" w:line="268" w:lineRule="auto"/>
        <w:ind w:right="7"/>
        <w:rPr>
          <w:rFonts w:asciiTheme="minorHAnsi" w:hAnsiTheme="minorHAnsi" w:cstheme="minorHAnsi"/>
          <w:sz w:val="24"/>
          <w:szCs w:val="24"/>
        </w:rPr>
      </w:pPr>
    </w:p>
    <w:p w14:paraId="24D52A6A" w14:textId="77777777" w:rsidR="004155C7" w:rsidRPr="002C10D3" w:rsidRDefault="004155C7" w:rsidP="00D965A9">
      <w:pPr>
        <w:spacing w:after="0" w:line="268" w:lineRule="auto"/>
        <w:ind w:right="7"/>
        <w:rPr>
          <w:rFonts w:asciiTheme="minorHAnsi" w:hAnsiTheme="minorHAnsi" w:cstheme="minorHAnsi"/>
          <w:sz w:val="24"/>
          <w:szCs w:val="24"/>
        </w:rPr>
      </w:pPr>
    </w:p>
    <w:p w14:paraId="327AF600" w14:textId="477A5472" w:rsidR="00D965A9" w:rsidRPr="00152C3D" w:rsidRDefault="00D965A9" w:rsidP="00D965A9">
      <w:pPr>
        <w:pStyle w:val="ListParagraph"/>
        <w:numPr>
          <w:ilvl w:val="0"/>
          <w:numId w:val="12"/>
        </w:numPr>
        <w:spacing w:after="0" w:line="268" w:lineRule="auto"/>
        <w:ind w:right="7" w:hanging="76"/>
        <w:rPr>
          <w:rFonts w:asciiTheme="minorHAnsi" w:hAnsiTheme="minorHAnsi" w:cstheme="minorHAnsi"/>
          <w:b/>
          <w:bCs/>
          <w:sz w:val="24"/>
          <w:szCs w:val="24"/>
        </w:rPr>
      </w:pPr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Data Alumni </w:t>
      </w:r>
      <w:proofErr w:type="spellStart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>Inkubasi</w:t>
      </w:r>
      <w:proofErr w:type="spellEnd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(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jika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sudah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ada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alumni)</w:t>
      </w:r>
    </w:p>
    <w:tbl>
      <w:tblPr>
        <w:tblStyle w:val="TableGrid"/>
        <w:tblW w:w="9681" w:type="dxa"/>
        <w:tblInd w:w="281" w:type="dxa"/>
        <w:tblCellMar>
          <w:left w:w="36" w:type="dxa"/>
          <w:bottom w:w="14" w:type="dxa"/>
          <w:right w:w="26" w:type="dxa"/>
        </w:tblCellMar>
        <w:tblLook w:val="04A0" w:firstRow="1" w:lastRow="0" w:firstColumn="1" w:lastColumn="0" w:noHBand="0" w:noVBand="1"/>
      </w:tblPr>
      <w:tblGrid>
        <w:gridCol w:w="567"/>
        <w:gridCol w:w="1422"/>
        <w:gridCol w:w="1009"/>
        <w:gridCol w:w="1331"/>
        <w:gridCol w:w="1325"/>
        <w:gridCol w:w="1343"/>
        <w:gridCol w:w="1339"/>
        <w:gridCol w:w="1345"/>
      </w:tblGrid>
      <w:tr w:rsidR="00D965A9" w:rsidRPr="002C10D3" w14:paraId="35138C9A" w14:textId="77777777" w:rsidTr="00391C66">
        <w:trPr>
          <w:trHeight w:val="136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C2F99" w14:textId="77777777" w:rsidR="00D965A9" w:rsidRPr="002C10D3" w:rsidRDefault="00D965A9" w:rsidP="00391C66">
            <w:pPr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2C10D3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AD301" w14:textId="77777777" w:rsidR="00D965A9" w:rsidRPr="002C10D3" w:rsidRDefault="00D965A9" w:rsidP="00391C66">
            <w:pPr>
              <w:ind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Nama</w:t>
            </w:r>
          </w:p>
          <w:p w14:paraId="367D9FB6" w14:textId="77777777" w:rsidR="00D965A9" w:rsidRPr="002C10D3" w:rsidRDefault="00D965A9" w:rsidP="00391C66">
            <w:pPr>
              <w:ind w:left="255"/>
              <w:rPr>
                <w:rFonts w:asciiTheme="minorHAnsi" w:hAnsiTheme="minorHAnsi" w:cstheme="minorHAnsi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Alumni</w:t>
            </w:r>
          </w:p>
          <w:p w14:paraId="0C64D480" w14:textId="77777777" w:rsidR="00D965A9" w:rsidRPr="002C10D3" w:rsidRDefault="00D965A9" w:rsidP="00391C66">
            <w:pPr>
              <w:ind w:left="16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Inkubasi</w:t>
            </w:r>
            <w:proofErr w:type="spellEnd"/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8DBA4" w14:textId="77777777" w:rsidR="00D965A9" w:rsidRPr="002C10D3" w:rsidRDefault="00D965A9" w:rsidP="00391C6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Alamat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ECB58" w14:textId="77777777" w:rsidR="00D965A9" w:rsidRPr="002C10D3" w:rsidRDefault="00D965A9" w:rsidP="00391C66">
            <w:pPr>
              <w:spacing w:line="216" w:lineRule="auto"/>
              <w:ind w:left="115"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Nama dan</w:t>
            </w:r>
          </w:p>
          <w:p w14:paraId="74DB9B40" w14:textId="77777777" w:rsidR="00D965A9" w:rsidRPr="002C10D3" w:rsidRDefault="00D965A9" w:rsidP="00391C66">
            <w:pPr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Nomor</w:t>
            </w:r>
            <w:proofErr w:type="spellEnd"/>
          </w:p>
          <w:p w14:paraId="27DFCD81" w14:textId="77777777" w:rsidR="00D965A9" w:rsidRPr="002C10D3" w:rsidRDefault="00D965A9" w:rsidP="00391C66">
            <w:pPr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Kontak</w:t>
            </w:r>
          </w:p>
          <w:p w14:paraId="4FDB8D07" w14:textId="77777777" w:rsidR="00D965A9" w:rsidRPr="002C10D3" w:rsidRDefault="00D965A9" w:rsidP="00391C66">
            <w:pPr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Pemilik</w:t>
            </w:r>
            <w:proofErr w:type="spellEnd"/>
          </w:p>
          <w:p w14:paraId="34BE241A" w14:textId="77777777" w:rsidR="00D965A9" w:rsidRPr="002C10D3" w:rsidRDefault="00D965A9" w:rsidP="00391C66">
            <w:pPr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Usaha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BDC1F" w14:textId="77777777" w:rsidR="00D965A9" w:rsidRPr="002C10D3" w:rsidRDefault="00D965A9" w:rsidP="00391C66">
            <w:pPr>
              <w:ind w:left="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Produk</w:t>
            </w:r>
            <w:proofErr w:type="spellEnd"/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899EF" w14:textId="77777777" w:rsidR="00D965A9" w:rsidRPr="002C10D3" w:rsidRDefault="00D965A9" w:rsidP="00391C66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Periode</w:t>
            </w:r>
            <w:proofErr w:type="spellEnd"/>
          </w:p>
          <w:p w14:paraId="2BF6254A" w14:textId="77777777" w:rsidR="00D965A9" w:rsidRPr="002C10D3" w:rsidRDefault="00D965A9" w:rsidP="00391C66">
            <w:pPr>
              <w:ind w:left="14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Inkubasi</w:t>
            </w:r>
            <w:proofErr w:type="spellEnd"/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5BF4" w14:textId="77777777" w:rsidR="00D965A9" w:rsidRPr="002C10D3" w:rsidRDefault="00D965A9" w:rsidP="00391C66">
            <w:pPr>
              <w:spacing w:line="21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Capaian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dan Hasil</w:t>
            </w:r>
          </w:p>
          <w:p w14:paraId="583171D6" w14:textId="77777777" w:rsidR="00D965A9" w:rsidRPr="002C10D3" w:rsidRDefault="00D965A9" w:rsidP="00391C66">
            <w:pPr>
              <w:ind w:left="13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Inkubasi</w:t>
            </w:r>
            <w:proofErr w:type="spellEnd"/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9028B" w14:textId="77777777" w:rsidR="00D965A9" w:rsidRPr="002C10D3" w:rsidRDefault="00D965A9" w:rsidP="00391C66">
            <w:pPr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10D3">
              <w:rPr>
                <w:rFonts w:asciiTheme="minorHAnsi" w:hAnsiTheme="minorHAnsi" w:cstheme="minorHAnsi"/>
                <w:sz w:val="24"/>
                <w:szCs w:val="24"/>
              </w:rPr>
              <w:t>Ket</w:t>
            </w:r>
          </w:p>
        </w:tc>
      </w:tr>
      <w:tr w:rsidR="00D965A9" w:rsidRPr="002C10D3" w14:paraId="6F680058" w14:textId="77777777" w:rsidTr="00391C66">
        <w:trPr>
          <w:trHeight w:val="195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5BE65" w14:textId="77777777" w:rsidR="00D965A9" w:rsidRPr="002C10D3" w:rsidRDefault="00D965A9" w:rsidP="00391C66">
            <w:pPr>
              <w:ind w:lef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60959" w14:textId="77777777" w:rsidR="00D965A9" w:rsidRPr="002C10D3" w:rsidRDefault="00D965A9" w:rsidP="00391C66">
            <w:pPr>
              <w:ind w:left="90" w:firstLine="21"/>
              <w:rPr>
                <w:rFonts w:asciiTheme="minorHAnsi" w:hAnsiTheme="minorHAnsi" w:cstheme="minorHAnsi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(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Diisi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nama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usaha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alumni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Inkubasi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1814F" w14:textId="77777777" w:rsidR="00D965A9" w:rsidRPr="002C10D3" w:rsidRDefault="00D965A9" w:rsidP="00391C66">
            <w:pPr>
              <w:ind w:left="100" w:firstLine="7"/>
              <w:rPr>
                <w:rFonts w:asciiTheme="minorHAnsi" w:hAnsiTheme="minorHAnsi" w:cstheme="minorHAnsi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(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Diisi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alamat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usaha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A95B5" w14:textId="77777777" w:rsidR="00D965A9" w:rsidRPr="002C10D3" w:rsidRDefault="00D965A9" w:rsidP="00391C66">
            <w:pPr>
              <w:ind w:left="100" w:right="41" w:firstLine="2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(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Diisi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nama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dan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nomor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telepon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seluler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E0AB5" w14:textId="77777777" w:rsidR="00D965A9" w:rsidRPr="002C10D3" w:rsidRDefault="00D965A9" w:rsidP="00391C66">
            <w:pPr>
              <w:spacing w:line="216" w:lineRule="auto"/>
              <w:ind w:left="76" w:firstLine="36"/>
              <w:rPr>
                <w:rFonts w:asciiTheme="minorHAnsi" w:hAnsiTheme="minorHAnsi" w:cstheme="minorHAnsi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(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Diisi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informasi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tentang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produk</w:t>
            </w:r>
            <w:proofErr w:type="spellEnd"/>
          </w:p>
          <w:p w14:paraId="57CDA64E" w14:textId="77777777" w:rsidR="00D965A9" w:rsidRPr="002C10D3" w:rsidRDefault="00D965A9" w:rsidP="00391C66">
            <w:pPr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Tenant)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1F567" w14:textId="77777777" w:rsidR="00D965A9" w:rsidRPr="002C10D3" w:rsidRDefault="00D965A9" w:rsidP="00391C66">
            <w:pPr>
              <w:ind w:left="81" w:firstLine="29"/>
              <w:rPr>
                <w:rFonts w:asciiTheme="minorHAnsi" w:hAnsiTheme="minorHAnsi" w:cstheme="minorHAnsi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(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Diisi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periode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Inkubasi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01595" w14:textId="77777777" w:rsidR="00D965A9" w:rsidRPr="002C10D3" w:rsidRDefault="00D965A9" w:rsidP="00391C66">
            <w:pPr>
              <w:spacing w:line="216" w:lineRule="auto"/>
              <w:ind w:left="67" w:right="27" w:firstLine="36"/>
              <w:rPr>
                <w:rFonts w:asciiTheme="minorHAnsi" w:hAnsiTheme="minorHAnsi" w:cstheme="minorHAnsi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(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Diisi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capaian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perkemba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ngan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usaha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alumni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setelah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proses</w:t>
            </w:r>
          </w:p>
          <w:p w14:paraId="64A8D290" w14:textId="77777777" w:rsidR="00D965A9" w:rsidRPr="002C10D3" w:rsidRDefault="00D965A9" w:rsidP="00391C66">
            <w:pPr>
              <w:ind w:left="9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Inkubasi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2CB8F" w14:textId="77777777" w:rsidR="00D965A9" w:rsidRPr="002C10D3" w:rsidRDefault="00D965A9" w:rsidP="00391C66">
            <w:pPr>
              <w:ind w:left="76" w:firstLine="36"/>
              <w:rPr>
                <w:rFonts w:asciiTheme="minorHAnsi" w:hAnsiTheme="minorHAnsi" w:cstheme="minorHAnsi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(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Diisi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informasi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pelengkap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</w:tr>
    </w:tbl>
    <w:p w14:paraId="03E2102E" w14:textId="77777777" w:rsidR="00D965A9" w:rsidRPr="002C10D3" w:rsidRDefault="00D965A9" w:rsidP="00D965A9">
      <w:pPr>
        <w:spacing w:after="0" w:line="268" w:lineRule="auto"/>
        <w:ind w:right="7"/>
        <w:rPr>
          <w:rFonts w:asciiTheme="minorHAnsi" w:hAnsiTheme="minorHAnsi" w:cstheme="minorHAnsi"/>
          <w:sz w:val="24"/>
          <w:szCs w:val="24"/>
        </w:rPr>
      </w:pPr>
    </w:p>
    <w:p w14:paraId="129370E2" w14:textId="77777777" w:rsidR="00D965A9" w:rsidRPr="002C10D3" w:rsidRDefault="00D965A9" w:rsidP="00D965A9">
      <w:pPr>
        <w:spacing w:after="0" w:line="268" w:lineRule="auto"/>
        <w:ind w:right="7"/>
        <w:rPr>
          <w:rFonts w:asciiTheme="minorHAnsi" w:hAnsiTheme="minorHAnsi" w:cstheme="minorHAnsi"/>
          <w:sz w:val="24"/>
          <w:szCs w:val="24"/>
        </w:rPr>
      </w:pPr>
    </w:p>
    <w:p w14:paraId="3D5E3C1C" w14:textId="77777777" w:rsidR="00D965A9" w:rsidRPr="002C10D3" w:rsidRDefault="00D965A9" w:rsidP="00D965A9">
      <w:pPr>
        <w:numPr>
          <w:ilvl w:val="0"/>
          <w:numId w:val="11"/>
        </w:numPr>
        <w:spacing w:after="0" w:line="268" w:lineRule="auto"/>
        <w:ind w:right="7" w:hanging="580"/>
        <w:rPr>
          <w:rFonts w:asciiTheme="minorHAnsi" w:hAnsiTheme="minorHAnsi" w:cstheme="minorHAnsi"/>
          <w:b/>
          <w:bCs/>
          <w:sz w:val="24"/>
          <w:szCs w:val="24"/>
        </w:rPr>
      </w:pPr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Mitra Lembaga </w:t>
      </w:r>
      <w:proofErr w:type="spellStart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>Inkubator</w:t>
      </w:r>
      <w:proofErr w:type="spellEnd"/>
    </w:p>
    <w:p w14:paraId="6334C5E0" w14:textId="77777777" w:rsidR="00D965A9" w:rsidRPr="002C10D3" w:rsidRDefault="00D965A9" w:rsidP="00D965A9">
      <w:pPr>
        <w:spacing w:after="0" w:line="360" w:lineRule="auto"/>
        <w:ind w:left="595" w:right="119" w:firstLine="6"/>
        <w:jc w:val="both"/>
        <w:rPr>
          <w:rFonts w:asciiTheme="minorHAnsi" w:hAnsiTheme="minorHAnsi" w:cstheme="minorHAnsi"/>
          <w:sz w:val="24"/>
          <w:szCs w:val="24"/>
        </w:rPr>
      </w:pPr>
      <w:r w:rsidRPr="002C10D3">
        <w:rPr>
          <w:rFonts w:asciiTheme="minorHAnsi" w:eastAsia="Times New Roman" w:hAnsiTheme="minorHAnsi" w:cstheme="minorHAnsi"/>
          <w:sz w:val="24"/>
          <w:szCs w:val="24"/>
        </w:rPr>
        <w:t>(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Diisi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dengan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informasi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mengenai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seluruh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mitra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yang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pemah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bekerja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sama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dengan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Lembaga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Inkubator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dilengkapi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dengan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bentuk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kerja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sama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dan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hasilnya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>)</w:t>
      </w:r>
    </w:p>
    <w:tbl>
      <w:tblPr>
        <w:tblStyle w:val="TableGrid"/>
        <w:tblW w:w="10337" w:type="dxa"/>
        <w:tblInd w:w="587" w:type="dxa"/>
        <w:tblCellMar>
          <w:top w:w="21" w:type="dxa"/>
          <w:left w:w="112" w:type="dxa"/>
          <w:right w:w="163" w:type="dxa"/>
        </w:tblCellMar>
        <w:tblLook w:val="04A0" w:firstRow="1" w:lastRow="0" w:firstColumn="1" w:lastColumn="0" w:noHBand="0" w:noVBand="1"/>
      </w:tblPr>
      <w:tblGrid>
        <w:gridCol w:w="673"/>
        <w:gridCol w:w="1617"/>
        <w:gridCol w:w="3330"/>
        <w:gridCol w:w="2998"/>
        <w:gridCol w:w="1719"/>
      </w:tblGrid>
      <w:tr w:rsidR="00D965A9" w:rsidRPr="002C10D3" w14:paraId="12BC3B5E" w14:textId="77777777" w:rsidTr="00B36759">
        <w:trPr>
          <w:trHeight w:val="444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81C0E" w14:textId="77777777" w:rsidR="00D965A9" w:rsidRPr="002C10D3" w:rsidRDefault="00D965A9" w:rsidP="00391C66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944B1" w14:textId="77777777" w:rsidR="00D965A9" w:rsidRPr="002C10D3" w:rsidRDefault="00D965A9" w:rsidP="00391C66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Nama Mitra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CFAAB" w14:textId="77777777" w:rsidR="00D965A9" w:rsidRPr="002C10D3" w:rsidRDefault="00D965A9" w:rsidP="00391C66">
            <w:pPr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Bentuk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Kerja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Sama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926B8" w14:textId="77777777" w:rsidR="00D965A9" w:rsidRPr="002C10D3" w:rsidRDefault="00D965A9" w:rsidP="00391C66">
            <w:pPr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Hasil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Kerja</w:t>
            </w:r>
            <w:proofErr w:type="spellEnd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Sama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F4E51" w14:textId="77777777" w:rsidR="00D965A9" w:rsidRPr="002C10D3" w:rsidRDefault="00D965A9" w:rsidP="00391C66">
            <w:pPr>
              <w:ind w:left="21"/>
              <w:rPr>
                <w:rFonts w:asciiTheme="minorHAnsi" w:hAnsiTheme="minorHAnsi" w:cstheme="minorHAnsi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Ket</w:t>
            </w:r>
          </w:p>
        </w:tc>
      </w:tr>
      <w:tr w:rsidR="00D965A9" w:rsidRPr="002C10D3" w14:paraId="1756F89E" w14:textId="77777777" w:rsidTr="00B36759">
        <w:trPr>
          <w:trHeight w:val="988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E32A1" w14:textId="77777777" w:rsidR="00D965A9" w:rsidRPr="002C10D3" w:rsidRDefault="00D965A9" w:rsidP="00391C66">
            <w:pPr>
              <w:ind w:left="46"/>
              <w:rPr>
                <w:rFonts w:asciiTheme="minorHAnsi" w:hAnsiTheme="minorHAnsi" w:cstheme="minorHAnsi"/>
                <w:sz w:val="24"/>
                <w:szCs w:val="24"/>
              </w:rPr>
            </w:pPr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92E25" w14:textId="06FE794A" w:rsidR="00D965A9" w:rsidRPr="002C10D3" w:rsidRDefault="004155C7" w:rsidP="004155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BUMDES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Hegarmanah</w:t>
            </w:r>
            <w:proofErr w:type="spellEnd"/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2965C" w14:textId="3B3506E8" w:rsidR="00D965A9" w:rsidRPr="004155C7" w:rsidRDefault="004155C7" w:rsidP="004155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Pr="004155C7">
              <w:rPr>
                <w:rFonts w:asciiTheme="minorHAnsi" w:hAnsiTheme="minorHAnsi" w:cstheme="minorHAnsi"/>
                <w:sz w:val="24"/>
                <w:szCs w:val="24"/>
              </w:rPr>
              <w:t>Peningkatan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155C7">
              <w:rPr>
                <w:rFonts w:asciiTheme="minorHAnsi" w:hAnsiTheme="minorHAnsi" w:cstheme="minorHAnsi"/>
                <w:sz w:val="24"/>
                <w:szCs w:val="24"/>
              </w:rPr>
              <w:t>kapasitas</w:t>
            </w:r>
            <w:proofErr w:type="spellEnd"/>
            <w:r w:rsidRPr="004155C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155C7">
              <w:rPr>
                <w:rFonts w:asciiTheme="minorHAnsi" w:hAnsiTheme="minorHAnsi" w:cstheme="minorHAnsi"/>
                <w:sz w:val="24"/>
                <w:szCs w:val="24"/>
              </w:rPr>
              <w:t>bisnis</w:t>
            </w:r>
            <w:proofErr w:type="spellEnd"/>
          </w:p>
          <w:p w14:paraId="09DC0B40" w14:textId="7414BB3F" w:rsidR="004155C7" w:rsidRPr="004155C7" w:rsidRDefault="004155C7" w:rsidP="004155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  <w:proofErr w:type="spellStart"/>
            <w:r w:rsidRPr="004155C7">
              <w:rPr>
                <w:rFonts w:asciiTheme="minorHAnsi" w:hAnsiTheme="minorHAnsi" w:cstheme="minorHAnsi"/>
                <w:sz w:val="24"/>
                <w:szCs w:val="24"/>
              </w:rPr>
              <w:t>Inovasi</w:t>
            </w:r>
            <w:proofErr w:type="spellEnd"/>
            <w:r w:rsidRPr="004155C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155C7">
              <w:rPr>
                <w:rFonts w:asciiTheme="minorHAnsi" w:hAnsiTheme="minorHAnsi" w:cstheme="minorHAnsi"/>
                <w:sz w:val="24"/>
                <w:szCs w:val="24"/>
              </w:rPr>
              <w:t>Produk</w:t>
            </w:r>
            <w:proofErr w:type="spellEnd"/>
            <w:r w:rsidRPr="004155C7">
              <w:rPr>
                <w:rFonts w:asciiTheme="minorHAnsi" w:hAnsiTheme="minorHAnsi" w:cstheme="minorHAnsi"/>
                <w:sz w:val="24"/>
                <w:szCs w:val="24"/>
              </w:rPr>
              <w:t xml:space="preserve"> dan </w:t>
            </w:r>
            <w:proofErr w:type="spellStart"/>
            <w:r w:rsidRPr="004155C7">
              <w:rPr>
                <w:rFonts w:asciiTheme="minorHAnsi" w:hAnsiTheme="minorHAnsi" w:cstheme="minorHAnsi"/>
                <w:sz w:val="24"/>
                <w:szCs w:val="24"/>
              </w:rPr>
              <w:t>Layanan</w:t>
            </w:r>
            <w:proofErr w:type="spellEnd"/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5B25E" w14:textId="638B4AAA" w:rsidR="00D965A9" w:rsidRDefault="006B7C16" w:rsidP="006B7C16">
            <w:pPr>
              <w:ind w:right="133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7C16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="00B367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B7C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Peningkatan</w:t>
            </w:r>
            <w:proofErr w:type="spellEnd"/>
            <w:r w:rsidRPr="006B7C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7C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Kompetensi</w:t>
            </w:r>
            <w:proofErr w:type="spellEnd"/>
            <w:r w:rsidRPr="006B7C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7C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Manajemen</w:t>
            </w:r>
            <w:proofErr w:type="spellEnd"/>
          </w:p>
          <w:p w14:paraId="258BD143" w14:textId="77777777" w:rsidR="006B7C16" w:rsidRDefault="006B7C16" w:rsidP="006B7C16">
            <w:pPr>
              <w:ind w:right="133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7C16">
              <w:rPr>
                <w:rFonts w:asciiTheme="minorHAnsi" w:hAnsiTheme="minorHAnsi" w:cstheme="minorHAnsi"/>
                <w:sz w:val="24"/>
                <w:szCs w:val="24"/>
              </w:rPr>
              <w:t xml:space="preserve">b. </w:t>
            </w:r>
            <w:r w:rsidRPr="006B7C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Akses </w:t>
            </w:r>
            <w:proofErr w:type="spellStart"/>
            <w:r w:rsidRPr="006B7C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ke</w:t>
            </w:r>
            <w:proofErr w:type="spellEnd"/>
            <w:r w:rsidRPr="006B7C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Modal dan </w:t>
            </w:r>
            <w:proofErr w:type="spellStart"/>
            <w:r w:rsidRPr="006B7C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Pembiayaan</w:t>
            </w:r>
            <w:proofErr w:type="spellEnd"/>
          </w:p>
          <w:p w14:paraId="656D0A51" w14:textId="77777777" w:rsidR="006B7C16" w:rsidRDefault="006B7C16" w:rsidP="006B7C16">
            <w:pPr>
              <w:ind w:right="133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7C16">
              <w:rPr>
                <w:rFonts w:asciiTheme="minorHAnsi" w:hAnsiTheme="minorHAnsi" w:cstheme="minorHAnsi"/>
                <w:sz w:val="24"/>
                <w:szCs w:val="24"/>
              </w:rPr>
              <w:t xml:space="preserve">c. </w:t>
            </w:r>
            <w:proofErr w:type="spellStart"/>
            <w:r w:rsidRPr="006B7C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Peningkatan</w:t>
            </w:r>
            <w:proofErr w:type="spellEnd"/>
            <w:r w:rsidRPr="006B7C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Skala </w:t>
            </w:r>
            <w:proofErr w:type="spellStart"/>
            <w:r w:rsidRPr="006B7C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Bisnis</w:t>
            </w:r>
            <w:proofErr w:type="spellEnd"/>
          </w:p>
          <w:p w14:paraId="59A84681" w14:textId="572E222D" w:rsidR="006B7C16" w:rsidRPr="002C10D3" w:rsidRDefault="006B7C16" w:rsidP="006B7C16">
            <w:pPr>
              <w:ind w:right="13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d. </w:t>
            </w:r>
            <w:proofErr w:type="spellStart"/>
            <w:r w:rsidRPr="006B7C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Inovasi</w:t>
            </w:r>
            <w:proofErr w:type="spellEnd"/>
            <w:r w:rsidRPr="006B7C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7C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Produk</w:t>
            </w:r>
            <w:proofErr w:type="spellEnd"/>
            <w:r w:rsidRPr="006B7C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7C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Berbasis</w:t>
            </w:r>
            <w:proofErr w:type="spellEnd"/>
            <w:r w:rsidRPr="006B7C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7C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Potensi</w:t>
            </w:r>
            <w:proofErr w:type="spellEnd"/>
            <w:r w:rsidRPr="006B7C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7C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Lokal</w:t>
            </w:r>
            <w:proofErr w:type="spellEnd"/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59BCE" w14:textId="3873341C" w:rsidR="00D965A9" w:rsidRPr="002C10D3" w:rsidRDefault="00D965A9" w:rsidP="00391C66">
            <w:pPr>
              <w:ind w:firstLine="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39785CF" w14:textId="77777777" w:rsidR="00152C3D" w:rsidRPr="002C10D3" w:rsidRDefault="00152C3D" w:rsidP="00B36759">
      <w:pPr>
        <w:spacing w:after="0" w:line="268" w:lineRule="auto"/>
        <w:ind w:right="7"/>
        <w:rPr>
          <w:rFonts w:asciiTheme="minorHAnsi" w:hAnsiTheme="minorHAnsi" w:cstheme="minorHAnsi"/>
          <w:b/>
          <w:bCs/>
          <w:sz w:val="24"/>
          <w:szCs w:val="24"/>
        </w:rPr>
      </w:pPr>
    </w:p>
    <w:p w14:paraId="6F9E28AE" w14:textId="77777777" w:rsidR="00D965A9" w:rsidRPr="002C10D3" w:rsidRDefault="00D965A9" w:rsidP="00D965A9">
      <w:pPr>
        <w:numPr>
          <w:ilvl w:val="0"/>
          <w:numId w:val="11"/>
        </w:numPr>
        <w:spacing w:after="0" w:line="268" w:lineRule="auto"/>
        <w:ind w:right="7" w:hanging="580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>Hambatan</w:t>
      </w:r>
      <w:proofErr w:type="spellEnd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dan Kendala</w:t>
      </w:r>
    </w:p>
    <w:p w14:paraId="1769BB5D" w14:textId="77777777" w:rsidR="006B7C16" w:rsidRPr="006B7C16" w:rsidRDefault="006B7C16" w:rsidP="006B7C16">
      <w:pPr>
        <w:spacing w:after="0" w:line="268" w:lineRule="auto"/>
        <w:ind w:left="-15" w:right="7" w:firstLine="60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1. </w:t>
      </w:r>
      <w:proofErr w:type="spellStart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>Keterbatasan</w:t>
      </w:r>
      <w:proofErr w:type="spellEnd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Modal dan </w:t>
      </w:r>
      <w:proofErr w:type="spellStart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>Pembiayaan</w:t>
      </w:r>
      <w:proofErr w:type="spellEnd"/>
    </w:p>
    <w:p w14:paraId="4E45A49E" w14:textId="77777777" w:rsidR="006B7C16" w:rsidRPr="006B7C16" w:rsidRDefault="006B7C16" w:rsidP="006B7C16">
      <w:pPr>
        <w:numPr>
          <w:ilvl w:val="0"/>
          <w:numId w:val="38"/>
        </w:numPr>
        <w:spacing w:after="0" w:line="268" w:lineRule="auto"/>
        <w:ind w:right="7"/>
        <w:rPr>
          <w:rFonts w:asciiTheme="minorHAnsi" w:eastAsia="Times New Roman" w:hAnsiTheme="minorHAnsi" w:cstheme="minorHAnsi"/>
          <w:sz w:val="24"/>
          <w:szCs w:val="24"/>
        </w:rPr>
      </w:pPr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Akses </w:t>
      </w:r>
      <w:proofErr w:type="spellStart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>Pembiayaan</w:t>
      </w:r>
      <w:proofErr w:type="spellEnd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yang </w:t>
      </w:r>
      <w:proofErr w:type="spellStart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>Terbatas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: Banyak tenant yang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mengalami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kesulitan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mendapatkan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modal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awal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atau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tambahan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untuk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mengembangkan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usaha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mereka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meskipun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telah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mengikuti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program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inkubasi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. Tidak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semua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tenant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memiliki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akses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yang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mudah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ke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sumber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pembiayaan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baik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dari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perbankan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, investor,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maupun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hibah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pemerintah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>​​.</w:t>
      </w:r>
    </w:p>
    <w:p w14:paraId="60C92653" w14:textId="77777777" w:rsidR="006B7C16" w:rsidRPr="006B7C16" w:rsidRDefault="006B7C16" w:rsidP="006B7C16">
      <w:pPr>
        <w:numPr>
          <w:ilvl w:val="0"/>
          <w:numId w:val="38"/>
        </w:numPr>
        <w:spacing w:after="0" w:line="268" w:lineRule="auto"/>
        <w:ind w:right="7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>Minimnya</w:t>
      </w:r>
      <w:proofErr w:type="spellEnd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>Dukungan</w:t>
      </w:r>
      <w:proofErr w:type="spellEnd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Investor</w:t>
      </w:r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: Dalam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beberapa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kasus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inkubator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mungkin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gagal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menghubungkan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tenant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dengan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investor yang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relevan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, yang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memperlambat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pertumbuhan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bisnis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tenant.</w:t>
      </w:r>
    </w:p>
    <w:p w14:paraId="1FD031B2" w14:textId="77777777" w:rsidR="006B7C16" w:rsidRPr="006B7C16" w:rsidRDefault="006B7C16" w:rsidP="006B7C16">
      <w:pPr>
        <w:spacing w:after="0" w:line="268" w:lineRule="auto"/>
        <w:ind w:left="-15" w:right="7" w:firstLine="60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2. </w:t>
      </w:r>
      <w:proofErr w:type="spellStart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>Kapasitas</w:t>
      </w:r>
      <w:proofErr w:type="spellEnd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SDM yang Kurang</w:t>
      </w:r>
    </w:p>
    <w:p w14:paraId="110F3097" w14:textId="77777777" w:rsidR="006B7C16" w:rsidRPr="006B7C16" w:rsidRDefault="006B7C16" w:rsidP="006B7C16">
      <w:pPr>
        <w:numPr>
          <w:ilvl w:val="0"/>
          <w:numId w:val="39"/>
        </w:numPr>
        <w:spacing w:after="0" w:line="268" w:lineRule="auto"/>
        <w:ind w:right="7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>Kurangnya</w:t>
      </w:r>
      <w:proofErr w:type="spellEnd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>Kompetensi</w:t>
      </w:r>
      <w:proofErr w:type="spellEnd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Tenant</w:t>
      </w:r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: Tenant yang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kurang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berpengalaman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atau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tidak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memiliki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pengetahuan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bisnis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yang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memadai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sering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kali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kesulitan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untuk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menerapkan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strategi yang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diajarkan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selama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masa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inkubasi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. Hal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ini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dapat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berdampak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pada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lambatnya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perkembangan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bisnis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mereka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>​​.</w:t>
      </w:r>
    </w:p>
    <w:p w14:paraId="0EC7C9CE" w14:textId="77777777" w:rsidR="006B7C16" w:rsidRPr="006B7C16" w:rsidRDefault="006B7C16" w:rsidP="006B7C16">
      <w:pPr>
        <w:numPr>
          <w:ilvl w:val="0"/>
          <w:numId w:val="39"/>
        </w:numPr>
        <w:spacing w:after="0" w:line="268" w:lineRule="auto"/>
        <w:ind w:right="7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>Keterbatasan</w:t>
      </w:r>
      <w:proofErr w:type="spellEnd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>Sumber</w:t>
      </w:r>
      <w:proofErr w:type="spellEnd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Daya Mentoring</w:t>
      </w:r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Beberapa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inkubator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mungkin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kekurangan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mentor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atau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coach yang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berpengalaman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dan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sesuai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dengan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kebutuhan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spesifik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tenant,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sehingga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pendampingan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yang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diberikan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kurang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maksimal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>​.</w:t>
      </w:r>
    </w:p>
    <w:p w14:paraId="2195991D" w14:textId="77777777" w:rsidR="006B7C16" w:rsidRPr="006B7C16" w:rsidRDefault="006B7C16" w:rsidP="006B7C16">
      <w:pPr>
        <w:spacing w:after="0" w:line="268" w:lineRule="auto"/>
        <w:ind w:left="-15" w:right="7" w:firstLine="60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3. Kendala </w:t>
      </w:r>
      <w:proofErr w:type="spellStart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>Infrastruktur</w:t>
      </w:r>
      <w:proofErr w:type="spellEnd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dan </w:t>
      </w:r>
      <w:proofErr w:type="spellStart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>Fasilitas</w:t>
      </w:r>
      <w:proofErr w:type="spellEnd"/>
    </w:p>
    <w:p w14:paraId="031FA6A2" w14:textId="77777777" w:rsidR="006B7C16" w:rsidRPr="006B7C16" w:rsidRDefault="006B7C16" w:rsidP="006B7C16">
      <w:pPr>
        <w:numPr>
          <w:ilvl w:val="0"/>
          <w:numId w:val="40"/>
        </w:numPr>
        <w:spacing w:after="0" w:line="268" w:lineRule="auto"/>
        <w:ind w:right="7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>Fasilitas</w:t>
      </w:r>
      <w:proofErr w:type="spellEnd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yang Tidak </w:t>
      </w:r>
      <w:proofErr w:type="spellStart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>Memadai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Inkubator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yang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kekurangan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fasilitas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seperti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ruang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kerja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laboratorium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atau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peralatan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teknologi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dapat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membatasi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kemampuan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tenant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untuk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menjalankan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eksperimen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atau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mengembangkan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produk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baru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secara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optimal​​.</w:t>
      </w:r>
    </w:p>
    <w:p w14:paraId="7048580F" w14:textId="77777777" w:rsidR="006B7C16" w:rsidRDefault="006B7C16" w:rsidP="006B7C16">
      <w:pPr>
        <w:numPr>
          <w:ilvl w:val="0"/>
          <w:numId w:val="40"/>
        </w:numPr>
        <w:spacing w:after="0" w:line="268" w:lineRule="auto"/>
        <w:ind w:right="7"/>
        <w:rPr>
          <w:rFonts w:asciiTheme="minorHAnsi" w:eastAsia="Times New Roman" w:hAnsiTheme="minorHAnsi" w:cstheme="minorHAnsi"/>
          <w:sz w:val="24"/>
          <w:szCs w:val="24"/>
        </w:rPr>
      </w:pPr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Akses </w:t>
      </w:r>
      <w:proofErr w:type="spellStart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>Teknologi</w:t>
      </w:r>
      <w:proofErr w:type="spellEnd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yang </w:t>
      </w:r>
      <w:proofErr w:type="spellStart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>Terbatas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: Tidak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semua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tenant,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terutama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di wilayah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pedesaan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atau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daerah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terpencil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memiliki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akses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ke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teknologi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digital yang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diperlukan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untuk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meningkatkan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produktivitas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dan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pemasaran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>​​.</w:t>
      </w:r>
    </w:p>
    <w:p w14:paraId="710DFB38" w14:textId="77777777" w:rsidR="005A73A1" w:rsidRDefault="005A73A1" w:rsidP="005A73A1">
      <w:pPr>
        <w:spacing w:after="0" w:line="268" w:lineRule="auto"/>
        <w:ind w:right="7"/>
        <w:rPr>
          <w:rFonts w:asciiTheme="minorHAnsi" w:eastAsia="Times New Roman" w:hAnsiTheme="minorHAnsi" w:cstheme="minorHAnsi"/>
          <w:sz w:val="24"/>
          <w:szCs w:val="24"/>
        </w:rPr>
      </w:pPr>
    </w:p>
    <w:p w14:paraId="7A391154" w14:textId="77777777" w:rsidR="005A73A1" w:rsidRDefault="005A73A1" w:rsidP="005A73A1">
      <w:pPr>
        <w:spacing w:after="0" w:line="268" w:lineRule="auto"/>
        <w:ind w:right="7"/>
        <w:rPr>
          <w:rFonts w:asciiTheme="minorHAnsi" w:eastAsia="Times New Roman" w:hAnsiTheme="minorHAnsi" w:cstheme="minorHAnsi"/>
          <w:sz w:val="24"/>
          <w:szCs w:val="24"/>
        </w:rPr>
      </w:pPr>
    </w:p>
    <w:p w14:paraId="0801D0EF" w14:textId="77777777" w:rsidR="005A73A1" w:rsidRDefault="005A73A1" w:rsidP="005A73A1">
      <w:pPr>
        <w:spacing w:after="0" w:line="268" w:lineRule="auto"/>
        <w:ind w:right="7"/>
        <w:rPr>
          <w:rFonts w:asciiTheme="minorHAnsi" w:eastAsia="Times New Roman" w:hAnsiTheme="minorHAnsi" w:cstheme="minorHAnsi"/>
          <w:sz w:val="24"/>
          <w:szCs w:val="24"/>
        </w:rPr>
      </w:pPr>
    </w:p>
    <w:p w14:paraId="01D082AE" w14:textId="77777777" w:rsidR="005A73A1" w:rsidRPr="006B7C16" w:rsidRDefault="005A73A1" w:rsidP="005A73A1">
      <w:pPr>
        <w:spacing w:after="0" w:line="268" w:lineRule="auto"/>
        <w:ind w:right="7"/>
        <w:rPr>
          <w:rFonts w:asciiTheme="minorHAnsi" w:eastAsia="Times New Roman" w:hAnsiTheme="minorHAnsi" w:cstheme="minorHAnsi"/>
          <w:sz w:val="24"/>
          <w:szCs w:val="24"/>
        </w:rPr>
      </w:pPr>
    </w:p>
    <w:p w14:paraId="22673509" w14:textId="77777777" w:rsidR="006B7C16" w:rsidRPr="006B7C16" w:rsidRDefault="006B7C16" w:rsidP="006B7C16">
      <w:pPr>
        <w:spacing w:after="0" w:line="268" w:lineRule="auto"/>
        <w:ind w:left="-15" w:right="7" w:firstLine="60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4. </w:t>
      </w:r>
      <w:proofErr w:type="spellStart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>Kurangnya</w:t>
      </w:r>
      <w:proofErr w:type="spellEnd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>Jaringan</w:t>
      </w:r>
      <w:proofErr w:type="spellEnd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dan </w:t>
      </w:r>
      <w:proofErr w:type="spellStart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>Kolaborasi</w:t>
      </w:r>
      <w:proofErr w:type="spellEnd"/>
    </w:p>
    <w:p w14:paraId="6C6A4EF1" w14:textId="77777777" w:rsidR="006B7C16" w:rsidRPr="006B7C16" w:rsidRDefault="006B7C16" w:rsidP="006B7C16">
      <w:pPr>
        <w:numPr>
          <w:ilvl w:val="0"/>
          <w:numId w:val="41"/>
        </w:numPr>
        <w:spacing w:after="0" w:line="268" w:lineRule="auto"/>
        <w:ind w:right="7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>Keterbatasan</w:t>
      </w:r>
      <w:proofErr w:type="spellEnd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Akses </w:t>
      </w:r>
      <w:proofErr w:type="spellStart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>ke</w:t>
      </w:r>
      <w:proofErr w:type="spellEnd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Pasar</w:t>
      </w:r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: Tenant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mungkin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mengalami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kesulitan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untuk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memperluas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jangkauan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pasar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mereka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terutama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jika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tidak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memiliki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jaringan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atau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mitra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bisnis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yang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kuat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Inkubator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yang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gagal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menyediakan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business matching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atau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peluang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jaringan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dapat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menghambat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pertumbuhan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tenant​.</w:t>
      </w:r>
    </w:p>
    <w:p w14:paraId="456367FD" w14:textId="77777777" w:rsidR="006B7C16" w:rsidRPr="006B7C16" w:rsidRDefault="006B7C16" w:rsidP="006B7C16">
      <w:pPr>
        <w:numPr>
          <w:ilvl w:val="0"/>
          <w:numId w:val="41"/>
        </w:numPr>
        <w:spacing w:after="0" w:line="268" w:lineRule="auto"/>
        <w:ind w:right="7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>Kolaborasi</w:t>
      </w:r>
      <w:proofErr w:type="spellEnd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yang </w:t>
      </w:r>
      <w:proofErr w:type="spellStart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>Terbatas</w:t>
      </w:r>
      <w:proofErr w:type="spellEnd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>dengan</w:t>
      </w:r>
      <w:proofErr w:type="spellEnd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Mitra </w:t>
      </w:r>
      <w:proofErr w:type="spellStart"/>
      <w:r w:rsidRPr="006B7C16">
        <w:rPr>
          <w:rFonts w:asciiTheme="minorHAnsi" w:eastAsia="Times New Roman" w:hAnsiTheme="minorHAnsi" w:cstheme="minorHAnsi"/>
          <w:b/>
          <w:bCs/>
          <w:sz w:val="24"/>
          <w:szCs w:val="24"/>
        </w:rPr>
        <w:t>Eksternal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: Jika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inkubator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tidak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memiliki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hubungan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baik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dengan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stakeholder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eksternal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seperti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pemerintah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, investor,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atau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institusi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pendidikan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, tenant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mungkin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kehilangan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peluang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penting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untuk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mendapatkan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dukungan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B7C16">
        <w:rPr>
          <w:rFonts w:asciiTheme="minorHAnsi" w:eastAsia="Times New Roman" w:hAnsiTheme="minorHAnsi" w:cstheme="minorHAnsi"/>
          <w:sz w:val="24"/>
          <w:szCs w:val="24"/>
        </w:rPr>
        <w:t>eksternal</w:t>
      </w:r>
      <w:proofErr w:type="spellEnd"/>
      <w:r w:rsidRPr="006B7C16">
        <w:rPr>
          <w:rFonts w:asciiTheme="minorHAnsi" w:eastAsia="Times New Roman" w:hAnsiTheme="minorHAnsi" w:cstheme="minorHAnsi"/>
          <w:sz w:val="24"/>
          <w:szCs w:val="24"/>
        </w:rPr>
        <w:t>​.</w:t>
      </w:r>
    </w:p>
    <w:p w14:paraId="024F14D9" w14:textId="77777777" w:rsidR="00D965A9" w:rsidRPr="002C10D3" w:rsidRDefault="00D965A9" w:rsidP="006B7C16">
      <w:pPr>
        <w:spacing w:after="0" w:line="268" w:lineRule="auto"/>
        <w:ind w:right="7"/>
        <w:rPr>
          <w:rFonts w:asciiTheme="minorHAnsi" w:eastAsia="Times New Roman" w:hAnsiTheme="minorHAnsi" w:cstheme="minorHAnsi"/>
          <w:sz w:val="24"/>
          <w:szCs w:val="24"/>
        </w:rPr>
      </w:pPr>
    </w:p>
    <w:p w14:paraId="2EDF73D8" w14:textId="77777777" w:rsidR="00D965A9" w:rsidRPr="002C10D3" w:rsidRDefault="00D965A9" w:rsidP="00D965A9">
      <w:pPr>
        <w:pStyle w:val="ListParagraph"/>
        <w:numPr>
          <w:ilvl w:val="0"/>
          <w:numId w:val="11"/>
        </w:numPr>
        <w:spacing w:after="0" w:line="268" w:lineRule="auto"/>
        <w:ind w:right="7" w:hanging="630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>Rencana</w:t>
      </w:r>
      <w:proofErr w:type="spellEnd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>Kegiatan</w:t>
      </w:r>
      <w:proofErr w:type="spellEnd"/>
    </w:p>
    <w:p w14:paraId="1F13DE72" w14:textId="77777777" w:rsidR="00D76B07" w:rsidRPr="00D76B07" w:rsidRDefault="00D76B07" w:rsidP="00D76B07">
      <w:pPr>
        <w:spacing w:after="3"/>
        <w:ind w:left="594" w:firstLine="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76B07">
        <w:rPr>
          <w:rFonts w:asciiTheme="minorHAnsi" w:hAnsiTheme="minorHAnsi" w:cstheme="minorHAnsi"/>
          <w:sz w:val="24"/>
          <w:szCs w:val="24"/>
        </w:rPr>
        <w:t>Rencana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kegiatan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ke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depan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Lembaga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Inkubator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Al-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Hijjaz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dapat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mencakup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berbagai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inisiatif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strategis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bertujuan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meningkatkan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efektivitas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program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memperluas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dampak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ekonomi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serta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mendukung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pengembangan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usaha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tenant yang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lebih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inovatif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berkelanjutan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Berikut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adalah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beberapa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rencana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kegiatan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bisa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diimplementasikan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oleh Lembaga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Al-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Hijjaz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>:</w:t>
      </w:r>
    </w:p>
    <w:p w14:paraId="58497DCD" w14:textId="77777777" w:rsidR="00D76B07" w:rsidRPr="00D76B07" w:rsidRDefault="00D76B07" w:rsidP="00D76B07">
      <w:pPr>
        <w:spacing w:after="3"/>
        <w:ind w:left="594" w:firstLine="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1.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Peningkatan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Kapasitas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Tenant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melalui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Pelatihan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Intensif</w:t>
      </w:r>
      <w:proofErr w:type="spellEnd"/>
    </w:p>
    <w:p w14:paraId="166BF8C4" w14:textId="77777777" w:rsidR="00D76B07" w:rsidRPr="00D76B07" w:rsidRDefault="00D76B07" w:rsidP="00D76B07">
      <w:pPr>
        <w:numPr>
          <w:ilvl w:val="0"/>
          <w:numId w:val="42"/>
        </w:numPr>
        <w:spacing w:after="3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Pelatihan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Kewirausahaan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Berkelanjutan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: Menyusun program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pelatihan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kewirausahaan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lebih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komprehensif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berkelanjutan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bagi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tenant.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Pelatihan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bisa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mencakup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manajemen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keuangan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pemasaran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digital,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serta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strategi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pengembangan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produk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berbasis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tren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pasar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terkini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>​​.</w:t>
      </w:r>
    </w:p>
    <w:p w14:paraId="47334222" w14:textId="77777777" w:rsidR="00D76B07" w:rsidRPr="00D76B07" w:rsidRDefault="00D76B07" w:rsidP="00D76B07">
      <w:pPr>
        <w:numPr>
          <w:ilvl w:val="0"/>
          <w:numId w:val="42"/>
        </w:numPr>
        <w:spacing w:after="3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Pelatihan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Penggunaan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Teknologi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Mengadakan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pelatihan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meningkatkan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kemampuan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memanfaatkan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teknologi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digital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pemasaran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manajemen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dan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operasional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Fokus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utama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bisa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pada e-commerce,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pemasaran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media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sosial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dan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penggunaan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alat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manajemen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berbasis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aplikasi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>​​.</w:t>
      </w:r>
    </w:p>
    <w:p w14:paraId="147CDE68" w14:textId="77777777" w:rsidR="00D76B07" w:rsidRPr="00D76B07" w:rsidRDefault="00D76B07" w:rsidP="00D76B07">
      <w:pPr>
        <w:spacing w:after="3"/>
        <w:ind w:left="594" w:firstLine="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2.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Pengembangan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Inovasi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Produk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dan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Layanan</w:t>
      </w:r>
      <w:proofErr w:type="spellEnd"/>
    </w:p>
    <w:p w14:paraId="156CFD46" w14:textId="77777777" w:rsidR="00D76B07" w:rsidRPr="00D76B07" w:rsidRDefault="00D76B07" w:rsidP="00D76B07">
      <w:pPr>
        <w:numPr>
          <w:ilvl w:val="0"/>
          <w:numId w:val="43"/>
        </w:numPr>
        <w:spacing w:after="3"/>
        <w:jc w:val="both"/>
        <w:rPr>
          <w:rFonts w:asciiTheme="minorHAnsi" w:hAnsiTheme="minorHAnsi" w:cstheme="minorHAnsi"/>
          <w:sz w:val="24"/>
          <w:szCs w:val="24"/>
        </w:rPr>
      </w:pPr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Riset dan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Pengembangan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(R&amp;D)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Produk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Baru</w:t>
      </w:r>
      <w:r w:rsidRPr="00D76B0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Merencanakan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kegiatan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riset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pengembangan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produk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inovatif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sesuai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potensi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lokal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seperti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produk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kerajinan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makanan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olahan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produk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pariwisata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berbasis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desa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. Lembaga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Al-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Hijjaz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dapat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berkolaborasi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lembaga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pendidikan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pakar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mendukung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inovasi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>​​.</w:t>
      </w:r>
    </w:p>
    <w:p w14:paraId="113D1078" w14:textId="77777777" w:rsidR="00D76B07" w:rsidRPr="00D76B07" w:rsidRDefault="00D76B07" w:rsidP="00D76B07">
      <w:pPr>
        <w:numPr>
          <w:ilvl w:val="0"/>
          <w:numId w:val="43"/>
        </w:numPr>
        <w:spacing w:after="3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Diversifikasi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Layanan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Inkubasi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Menambah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layanan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baru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seperti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konsultasi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khusus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bidang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keuangan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pemasaran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ekspor-impor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tenant yang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ingin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memperluas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bisnisnya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ke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luar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negeri.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Layanan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bisa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mencakup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pendampingan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legalitas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ekspor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manajemen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rantai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pasok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internasional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dan strategi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pemasaran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global​​.</w:t>
      </w:r>
    </w:p>
    <w:p w14:paraId="6EAD7B3F" w14:textId="77777777" w:rsidR="00D76B07" w:rsidRPr="00D76B07" w:rsidRDefault="00D76B07" w:rsidP="00D76B07">
      <w:pPr>
        <w:spacing w:after="3"/>
        <w:ind w:left="594" w:firstLine="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3.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Ekspansi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Pasar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untuk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Tenant</w:t>
      </w:r>
    </w:p>
    <w:p w14:paraId="105E0DCF" w14:textId="77777777" w:rsidR="00D76B07" w:rsidRPr="00D76B07" w:rsidRDefault="00D76B07" w:rsidP="00D76B07">
      <w:pPr>
        <w:numPr>
          <w:ilvl w:val="0"/>
          <w:numId w:val="44"/>
        </w:numPr>
        <w:spacing w:after="3"/>
        <w:jc w:val="both"/>
        <w:rPr>
          <w:rFonts w:asciiTheme="minorHAnsi" w:hAnsiTheme="minorHAnsi" w:cstheme="minorHAnsi"/>
          <w:sz w:val="24"/>
          <w:szCs w:val="24"/>
        </w:rPr>
      </w:pPr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Program Business Matching Nasional dan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Internasional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: Lembaga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Al-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Hijjaz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bisa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mengadakan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lebih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banyak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r w:rsidRPr="00D76B07">
        <w:rPr>
          <w:rFonts w:asciiTheme="minorHAnsi" w:hAnsiTheme="minorHAnsi" w:cstheme="minorHAnsi"/>
          <w:b/>
          <w:bCs/>
          <w:sz w:val="24"/>
          <w:szCs w:val="24"/>
        </w:rPr>
        <w:t>business matching</w:t>
      </w:r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menghubungkan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ke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investor,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mitra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dan distributor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luar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daerah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bahkan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internasional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. Ini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bisa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dilakukan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melalui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acara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pameran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expo,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melalui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platform digital​.</w:t>
      </w:r>
    </w:p>
    <w:p w14:paraId="034483A9" w14:textId="77777777" w:rsidR="00D76B07" w:rsidRPr="00D76B07" w:rsidRDefault="00D76B07" w:rsidP="00D76B07">
      <w:pPr>
        <w:numPr>
          <w:ilvl w:val="0"/>
          <w:numId w:val="44"/>
        </w:numPr>
        <w:spacing w:after="3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Kemitraan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dengan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Perusahaan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Swasta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dan BUMN</w:t>
      </w:r>
      <w:r w:rsidRPr="00D76B0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Membentuk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kerjasama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perusahaan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besar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BUMN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membantu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pemasaran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produk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peningkatan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kualitas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akses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ke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pasar yang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lebih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luas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. Program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kemitraan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juga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bisa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melibatkan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transfer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teknologi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pembinaan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lebih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intensif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>​​.</w:t>
      </w:r>
    </w:p>
    <w:p w14:paraId="767BAC7A" w14:textId="77777777" w:rsidR="00D76B07" w:rsidRPr="00D76B07" w:rsidRDefault="00D76B07" w:rsidP="00D76B07">
      <w:pPr>
        <w:spacing w:after="3"/>
        <w:ind w:left="594" w:firstLine="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4.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Peningkatan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Akses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Pembiayaan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untuk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Tenant</w:t>
      </w:r>
    </w:p>
    <w:p w14:paraId="0194CC79" w14:textId="77777777" w:rsidR="00D76B07" w:rsidRPr="00D76B07" w:rsidRDefault="00D76B07" w:rsidP="00D76B07">
      <w:pPr>
        <w:numPr>
          <w:ilvl w:val="0"/>
          <w:numId w:val="45"/>
        </w:numPr>
        <w:spacing w:after="3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Pembentukan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Dana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Inkubasi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Inkubator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Fund)</w:t>
      </w:r>
      <w:r w:rsidRPr="00D76B0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Menginisiasi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pembentukan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dana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khusus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kemitraan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lembaga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keuangan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mikro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membantu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mendapatkan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akses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permodalan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mudah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. Lembaga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Al-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Hijjaz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bisa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bekerja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sama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bank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venture capital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menyediakan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dana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bagi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tenant yang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siap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ekspansi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>​​.</w:t>
      </w:r>
    </w:p>
    <w:p w14:paraId="4474E3A5" w14:textId="77777777" w:rsidR="00D76B07" w:rsidRPr="00D76B07" w:rsidRDefault="00D76B07" w:rsidP="00D76B07">
      <w:pPr>
        <w:numPr>
          <w:ilvl w:val="0"/>
          <w:numId w:val="45"/>
        </w:numPr>
        <w:spacing w:after="3"/>
        <w:jc w:val="both"/>
        <w:rPr>
          <w:rFonts w:asciiTheme="minorHAnsi" w:hAnsiTheme="minorHAnsi" w:cstheme="minorHAnsi"/>
          <w:sz w:val="24"/>
          <w:szCs w:val="24"/>
        </w:rPr>
      </w:pPr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Program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Pendanaan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Crowdfunding</w:t>
      </w:r>
      <w:r w:rsidRPr="00D76B0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Mendorong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memanfaatkan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platform crowdfunding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sebagai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alternatif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pendanaan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dapat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memberikan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pendampingan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bimbingan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kepada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membuat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kampanye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crowdfunding yang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efektif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>​.</w:t>
      </w:r>
    </w:p>
    <w:p w14:paraId="534E18CB" w14:textId="77777777" w:rsidR="00D76B07" w:rsidRPr="00D76B07" w:rsidRDefault="00D76B07" w:rsidP="00D76B07">
      <w:pPr>
        <w:spacing w:after="3"/>
        <w:ind w:left="594" w:firstLine="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5.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Penguatan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Infrastruktur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dan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Fasilitas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Inkubasi</w:t>
      </w:r>
      <w:proofErr w:type="spellEnd"/>
    </w:p>
    <w:p w14:paraId="7619FF9B" w14:textId="77777777" w:rsidR="00D76B07" w:rsidRPr="00D76B07" w:rsidRDefault="00D76B07" w:rsidP="00D76B07">
      <w:pPr>
        <w:numPr>
          <w:ilvl w:val="0"/>
          <w:numId w:val="46"/>
        </w:numPr>
        <w:spacing w:after="3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Pengembangan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Fasilitas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Coworking dan R&amp;D</w:t>
      </w:r>
      <w:r w:rsidRPr="00D76B0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Meningkatkan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fasilitas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ruang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kerja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bersama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(coworking space) dan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laboratorium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riset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serta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pengembangan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(R&amp;D) yang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dapat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digunakan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oleh tenant. Hal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bertujuan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menyediakan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lingkungan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kerja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mendukung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inovasi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kolaborasi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antar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tenant​.</w:t>
      </w:r>
    </w:p>
    <w:p w14:paraId="5E6FD1AC" w14:textId="77777777" w:rsidR="00D76B07" w:rsidRDefault="00D76B07" w:rsidP="00D76B07">
      <w:pPr>
        <w:numPr>
          <w:ilvl w:val="0"/>
          <w:numId w:val="46"/>
        </w:numPr>
        <w:spacing w:after="3"/>
        <w:jc w:val="both"/>
        <w:rPr>
          <w:rFonts w:asciiTheme="minorHAnsi" w:hAnsiTheme="minorHAnsi" w:cstheme="minorHAnsi"/>
          <w:sz w:val="24"/>
          <w:szCs w:val="24"/>
        </w:rPr>
      </w:pPr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Akses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Teknologi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untuk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Peningkatan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Produktivitas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Memfasilitasi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akses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terhadap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teknologi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terbaru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relevan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bidang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usaha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mereka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. Ini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bisa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berupa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teknologi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manufaktur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alat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digital marketing,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teknologi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pertanian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modern yang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dapat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meningkatkan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efisiensi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produktivitas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>​​.</w:t>
      </w:r>
    </w:p>
    <w:p w14:paraId="13E3F687" w14:textId="77777777" w:rsidR="005A73A1" w:rsidRDefault="005A73A1" w:rsidP="005A73A1">
      <w:pPr>
        <w:spacing w:after="3"/>
        <w:jc w:val="both"/>
        <w:rPr>
          <w:rFonts w:asciiTheme="minorHAnsi" w:hAnsiTheme="minorHAnsi" w:cstheme="minorHAnsi"/>
          <w:sz w:val="24"/>
          <w:szCs w:val="24"/>
        </w:rPr>
      </w:pPr>
    </w:p>
    <w:p w14:paraId="51DF4FA1" w14:textId="77777777" w:rsidR="005A73A1" w:rsidRDefault="005A73A1" w:rsidP="005A73A1">
      <w:pPr>
        <w:spacing w:after="3"/>
        <w:jc w:val="both"/>
        <w:rPr>
          <w:rFonts w:asciiTheme="minorHAnsi" w:hAnsiTheme="minorHAnsi" w:cstheme="minorHAnsi"/>
          <w:sz w:val="24"/>
          <w:szCs w:val="24"/>
        </w:rPr>
      </w:pPr>
    </w:p>
    <w:p w14:paraId="0C1E17C0" w14:textId="77777777" w:rsidR="005A73A1" w:rsidRPr="00D76B07" w:rsidRDefault="005A73A1" w:rsidP="005A73A1">
      <w:pPr>
        <w:spacing w:after="3"/>
        <w:jc w:val="both"/>
        <w:rPr>
          <w:rFonts w:asciiTheme="minorHAnsi" w:hAnsiTheme="minorHAnsi" w:cstheme="minorHAnsi"/>
          <w:sz w:val="24"/>
          <w:szCs w:val="24"/>
        </w:rPr>
      </w:pPr>
    </w:p>
    <w:p w14:paraId="02CB90C6" w14:textId="77777777" w:rsidR="00D76B07" w:rsidRPr="00D76B07" w:rsidRDefault="00D76B07" w:rsidP="00D76B07">
      <w:pPr>
        <w:spacing w:after="3"/>
        <w:ind w:left="594" w:firstLine="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6.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Pendampingan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Pasca-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Inkubasi</w:t>
      </w:r>
      <w:proofErr w:type="spellEnd"/>
    </w:p>
    <w:p w14:paraId="567DB4E0" w14:textId="77777777" w:rsidR="00D76B07" w:rsidRPr="00D76B07" w:rsidRDefault="00D76B07" w:rsidP="00D76B07">
      <w:pPr>
        <w:numPr>
          <w:ilvl w:val="0"/>
          <w:numId w:val="47"/>
        </w:numPr>
        <w:spacing w:after="3"/>
        <w:jc w:val="both"/>
        <w:rPr>
          <w:rFonts w:asciiTheme="minorHAnsi" w:hAnsiTheme="minorHAnsi" w:cstheme="minorHAnsi"/>
          <w:sz w:val="24"/>
          <w:szCs w:val="24"/>
        </w:rPr>
      </w:pPr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Program Alumni dan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Jejaring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Bisnis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Membentuk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komunitas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alumni tenant yang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sukses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program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saling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berbagi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pengalaman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membantu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baru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Komunitas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alumni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juga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bisa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berfungsi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sebagai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mentor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bagi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tenant yang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baru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masuk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program​​.</w:t>
      </w:r>
    </w:p>
    <w:p w14:paraId="2F90D104" w14:textId="77777777" w:rsidR="00D76B07" w:rsidRPr="00D76B07" w:rsidRDefault="00D76B07" w:rsidP="00D76B07">
      <w:pPr>
        <w:numPr>
          <w:ilvl w:val="0"/>
          <w:numId w:val="47"/>
        </w:numPr>
        <w:spacing w:after="3"/>
        <w:jc w:val="both"/>
        <w:rPr>
          <w:rFonts w:asciiTheme="minorHAnsi" w:hAnsiTheme="minorHAnsi" w:cstheme="minorHAnsi"/>
          <w:sz w:val="24"/>
          <w:szCs w:val="24"/>
        </w:rPr>
      </w:pPr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Monitoring dan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Evaluasi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Pasca-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Inkubasi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Melakukan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pemantauan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secara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rutin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terhadap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perkembangan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tenant yang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telah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lulus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program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memastikan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keberlanjutan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usaha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mereka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dapat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menyediakan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pendampingan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tambahan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bagi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tenant yang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memerlukan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dukungan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lebih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lanjut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>​​.</w:t>
      </w:r>
    </w:p>
    <w:p w14:paraId="61AF568D" w14:textId="77777777" w:rsidR="00D76B07" w:rsidRPr="00D76B07" w:rsidRDefault="00D76B07" w:rsidP="00D76B07">
      <w:pPr>
        <w:spacing w:after="3"/>
        <w:ind w:left="594" w:firstLine="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7.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Kolaborasi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dengan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Pemerintah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dan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Institusi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Pendidikan</w:t>
      </w:r>
    </w:p>
    <w:p w14:paraId="1E983FBC" w14:textId="77777777" w:rsidR="00D76B07" w:rsidRPr="00D76B07" w:rsidRDefault="00D76B07" w:rsidP="00D76B07">
      <w:pPr>
        <w:numPr>
          <w:ilvl w:val="0"/>
          <w:numId w:val="48"/>
        </w:numPr>
        <w:spacing w:after="3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Kemitraan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dengan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Pemerintah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Daerah</w:t>
      </w:r>
      <w:r w:rsidRPr="00D76B0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Mengembangkan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program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kolaborasi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pemerintah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daerah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mendukung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hal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legalitas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usaha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akses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pasar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lokal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dan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promosi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tingkat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nasional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maupun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internasional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. Hal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bisa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mencakup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dukungan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bentuk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perizinan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fasilitas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pajak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dan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kemudahan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investasi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>​.</w:t>
      </w:r>
    </w:p>
    <w:p w14:paraId="51D1C0F9" w14:textId="77777777" w:rsidR="00D76B07" w:rsidRPr="00D76B07" w:rsidRDefault="00D76B07" w:rsidP="00D76B07">
      <w:pPr>
        <w:numPr>
          <w:ilvl w:val="0"/>
          <w:numId w:val="48"/>
        </w:numPr>
        <w:spacing w:after="3"/>
        <w:jc w:val="both"/>
        <w:rPr>
          <w:rFonts w:asciiTheme="minorHAnsi" w:hAnsiTheme="minorHAnsi" w:cstheme="minorHAnsi"/>
          <w:sz w:val="24"/>
          <w:szCs w:val="24"/>
        </w:rPr>
      </w:pPr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Kerjasama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dengan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Universitas dan Lembaga Riset</w:t>
      </w:r>
      <w:r w:rsidRPr="00D76B0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Membangun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kerjasama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universitas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lembaga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penelitian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memanfaatkan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keahlian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akademis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pengembangan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tenant.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Mahasiswa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peneliti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dapat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berkontribusi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pengembangan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inovasi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produk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pengujian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pasar,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kajian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ekonomi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>​​.</w:t>
      </w:r>
    </w:p>
    <w:p w14:paraId="1AD57A52" w14:textId="67FA713D" w:rsidR="00D965A9" w:rsidRPr="00152C3D" w:rsidRDefault="00D965A9" w:rsidP="00152C3D">
      <w:pPr>
        <w:spacing w:after="3"/>
        <w:ind w:left="594" w:firstLine="4"/>
        <w:jc w:val="both"/>
        <w:rPr>
          <w:rFonts w:asciiTheme="minorHAnsi" w:hAnsiTheme="minorHAnsi" w:cstheme="minorHAnsi"/>
          <w:sz w:val="24"/>
          <w:szCs w:val="24"/>
        </w:rPr>
      </w:pPr>
    </w:p>
    <w:p w14:paraId="0AC256B0" w14:textId="77777777" w:rsidR="00D965A9" w:rsidRPr="002C10D3" w:rsidRDefault="00D965A9" w:rsidP="00D965A9">
      <w:pPr>
        <w:spacing w:after="87"/>
        <w:ind w:right="239"/>
        <w:jc w:val="center"/>
        <w:rPr>
          <w:rFonts w:asciiTheme="minorHAnsi" w:hAnsiTheme="minorHAnsi" w:cstheme="minorHAnsi"/>
          <w:sz w:val="24"/>
          <w:szCs w:val="24"/>
        </w:rPr>
      </w:pPr>
    </w:p>
    <w:p w14:paraId="5C844892" w14:textId="3156C3BD" w:rsidR="00D965A9" w:rsidRPr="002C10D3" w:rsidRDefault="00152C3D" w:rsidP="00152C3D">
      <w:pPr>
        <w:pStyle w:val="ListParagraph"/>
        <w:numPr>
          <w:ilvl w:val="0"/>
          <w:numId w:val="17"/>
        </w:numPr>
        <w:spacing w:after="87"/>
        <w:ind w:left="284" w:right="23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     </w:t>
      </w:r>
      <w:r w:rsidR="00D965A9" w:rsidRPr="002C10D3">
        <w:rPr>
          <w:rFonts w:asciiTheme="minorHAnsi" w:eastAsia="Times New Roman" w:hAnsiTheme="minorHAnsi" w:cstheme="minorHAnsi"/>
          <w:b/>
          <w:bCs/>
          <w:sz w:val="24"/>
          <w:szCs w:val="24"/>
        </w:rPr>
        <w:t>Kesimpulan dan  Saran</w:t>
      </w:r>
      <w:r w:rsidR="00D965A9" w:rsidRPr="002C10D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81EA4B8" w14:textId="77777777" w:rsidR="00D76B07" w:rsidRPr="005A73A1" w:rsidRDefault="00D76B07" w:rsidP="00D76B07">
      <w:pPr>
        <w:pStyle w:val="Heading3"/>
        <w:rPr>
          <w:rFonts w:asciiTheme="majorBidi" w:eastAsia="Times New Roman" w:hAnsiTheme="majorBidi"/>
          <w:color w:val="auto"/>
        </w:rPr>
      </w:pPr>
      <w:r w:rsidRPr="005A73A1">
        <w:rPr>
          <w:rStyle w:val="Strong"/>
          <w:rFonts w:asciiTheme="majorBidi" w:hAnsiTheme="majorBidi"/>
        </w:rPr>
        <w:t>Kesimpulan</w:t>
      </w:r>
    </w:p>
    <w:p w14:paraId="5AA1FE6F" w14:textId="77777777" w:rsidR="00D76B07" w:rsidRDefault="00D76B07" w:rsidP="00D76B07">
      <w:pPr>
        <w:pStyle w:val="NormalWeb"/>
      </w:pPr>
      <w:r w:rsidRPr="005A73A1">
        <w:rPr>
          <w:rFonts w:asciiTheme="majorBidi" w:hAnsiTheme="majorBidi" w:cstheme="majorBidi"/>
        </w:rPr>
        <w:t xml:space="preserve">Program </w:t>
      </w:r>
      <w:proofErr w:type="spellStart"/>
      <w:r w:rsidRPr="005A73A1">
        <w:rPr>
          <w:rFonts w:asciiTheme="majorBidi" w:hAnsiTheme="majorBidi" w:cstheme="majorBidi"/>
        </w:rPr>
        <w:t>in</w:t>
      </w:r>
      <w:r>
        <w:t>kubasi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oleh </w:t>
      </w:r>
      <w:r>
        <w:rPr>
          <w:rStyle w:val="Strong"/>
        </w:rPr>
        <w:t xml:space="preserve">Lembaga </w:t>
      </w:r>
      <w:proofErr w:type="spellStart"/>
      <w:r>
        <w:rPr>
          <w:rStyle w:val="Strong"/>
        </w:rPr>
        <w:t>Inkubator</w:t>
      </w:r>
      <w:proofErr w:type="spellEnd"/>
      <w:r>
        <w:rPr>
          <w:rStyle w:val="Strong"/>
        </w:rPr>
        <w:t xml:space="preserve"> Al-</w:t>
      </w:r>
      <w:proofErr w:type="spellStart"/>
      <w:r>
        <w:rPr>
          <w:rStyle w:val="Strong"/>
        </w:rPr>
        <w:t>Hijjaz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inkubasi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dan </w:t>
      </w:r>
      <w:proofErr w:type="spellStart"/>
      <w:r>
        <w:t>menengah</w:t>
      </w:r>
      <w:proofErr w:type="spellEnd"/>
      <w:r>
        <w:t xml:space="preserve"> (UKM)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di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. Program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tenant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,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, dan </w:t>
      </w:r>
      <w:proofErr w:type="spellStart"/>
      <w:r>
        <w:t>akses</w:t>
      </w:r>
      <w:proofErr w:type="spellEnd"/>
      <w:r>
        <w:t xml:space="preserve"> pasar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. Tenant yang </w:t>
      </w:r>
      <w:proofErr w:type="spellStart"/>
      <w:r>
        <w:t>didampingi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, </w:t>
      </w:r>
      <w:proofErr w:type="spellStart"/>
      <w:r>
        <w:t>bimbingan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pendampingan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sistematis</w:t>
      </w:r>
      <w:proofErr w:type="spellEnd"/>
      <w:r>
        <w:t xml:space="preserve"> dan </w:t>
      </w:r>
      <w:proofErr w:type="spellStart"/>
      <w:r>
        <w:t>berkelanjutan</w:t>
      </w:r>
      <w:proofErr w:type="spellEnd"/>
      <w:r>
        <w:t>.</w:t>
      </w:r>
    </w:p>
    <w:p w14:paraId="13AACF21" w14:textId="77777777" w:rsidR="00D76B07" w:rsidRDefault="00D76B07" w:rsidP="00D76B07">
      <w:pPr>
        <w:pStyle w:val="NormalWeb"/>
      </w:pPr>
      <w:r>
        <w:t xml:space="preserve">Selain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inkubator</w:t>
      </w:r>
      <w:proofErr w:type="spellEnd"/>
      <w:r>
        <w:t xml:space="preserve"> juga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menjalin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,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, dan </w:t>
      </w:r>
      <w:proofErr w:type="spellStart"/>
      <w:r>
        <w:t>mitra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pembiayaan</w:t>
      </w:r>
      <w:proofErr w:type="spellEnd"/>
      <w:r>
        <w:t xml:space="preserve"> dan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tenant.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program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keterbatasan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modal, </w:t>
      </w:r>
      <w:proofErr w:type="spellStart"/>
      <w:r>
        <w:t>kendala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, dan </w:t>
      </w:r>
      <w:proofErr w:type="spellStart"/>
      <w:r>
        <w:t>keterbatasan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pasar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tenant.</w:t>
      </w:r>
    </w:p>
    <w:p w14:paraId="604F213E" w14:textId="77777777" w:rsidR="005A73A1" w:rsidRDefault="00D76B07" w:rsidP="005A73A1">
      <w:pPr>
        <w:spacing w:after="0"/>
        <w:ind w:left="728"/>
        <w:rPr>
          <w:rFonts w:asciiTheme="minorHAnsi" w:hAnsiTheme="minorHAnsi" w:cstheme="minorHAnsi"/>
          <w:sz w:val="24"/>
          <w:szCs w:val="24"/>
        </w:rPr>
      </w:pPr>
      <w:proofErr w:type="spellStart"/>
      <w:r w:rsidRPr="00D76B07">
        <w:rPr>
          <w:rFonts w:asciiTheme="minorHAnsi" w:hAnsiTheme="minorHAnsi" w:cstheme="minorHAnsi"/>
          <w:sz w:val="24"/>
          <w:szCs w:val="24"/>
        </w:rPr>
        <w:t>Secara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keseluruhan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</w:t>
      </w:r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Lembaga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Inkubator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Al-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Hijjaz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telah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menunjukkan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kinerja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baik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mendukung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pengembangan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wirausaha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usaha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lokal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namun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diperlukan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beberapa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upaya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perbaikan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meningkatkan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dampak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jangkauan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program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inkubasi.</w:t>
      </w:r>
      <w:proofErr w:type="spellEnd"/>
    </w:p>
    <w:p w14:paraId="0D2E6781" w14:textId="6734B957" w:rsidR="00D76B07" w:rsidRPr="00D76B07" w:rsidRDefault="005A73A1" w:rsidP="005A73A1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D76B07" w:rsidRPr="00D76B07">
        <w:rPr>
          <w:rFonts w:asciiTheme="minorHAnsi" w:hAnsiTheme="minorHAnsi" w:cstheme="minorHAnsi"/>
          <w:b/>
          <w:bCs/>
          <w:sz w:val="24"/>
          <w:szCs w:val="24"/>
        </w:rPr>
        <w:t>aran</w:t>
      </w:r>
    </w:p>
    <w:p w14:paraId="48457DD4" w14:textId="77777777" w:rsidR="00D76B07" w:rsidRPr="00D76B07" w:rsidRDefault="00D76B07" w:rsidP="00D76B07">
      <w:pPr>
        <w:spacing w:after="0"/>
        <w:ind w:left="728"/>
        <w:rPr>
          <w:rFonts w:asciiTheme="minorHAnsi" w:hAnsiTheme="minorHAnsi" w:cstheme="minorHAnsi"/>
          <w:sz w:val="24"/>
          <w:szCs w:val="24"/>
        </w:rPr>
      </w:pPr>
      <w:proofErr w:type="spellStart"/>
      <w:r w:rsidRPr="00D76B07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meningkatkan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efektivitas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program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ke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depan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berikut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adalah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beberapa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saran yang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dapat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dipertimbangkan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oleh </w:t>
      </w:r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Lembaga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Inkubator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Al-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Hijjaz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>:</w:t>
      </w:r>
    </w:p>
    <w:p w14:paraId="2CF9102C" w14:textId="77777777" w:rsidR="00D76B07" w:rsidRPr="00D76B07" w:rsidRDefault="00D76B07" w:rsidP="00D76B07">
      <w:pPr>
        <w:numPr>
          <w:ilvl w:val="0"/>
          <w:numId w:val="49"/>
        </w:num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Peningkatan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Fasilitas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Inkubasi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Membangun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meningkatkan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infrastruktur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inkubator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seperti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coworking space dan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laboratorium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riset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mendukung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proses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inovasi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pengembangan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produk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>.</w:t>
      </w:r>
    </w:p>
    <w:p w14:paraId="69EE3FDF" w14:textId="77777777" w:rsidR="00D76B07" w:rsidRPr="00D76B07" w:rsidRDefault="00D76B07" w:rsidP="00D76B07">
      <w:pPr>
        <w:numPr>
          <w:ilvl w:val="0"/>
          <w:numId w:val="4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Program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Penggalangan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Dana dan Akses Modal</w:t>
      </w:r>
      <w:r w:rsidRPr="00D76B0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Mengembangkan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skema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pembiayaan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baru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seperti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dana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inkubasi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khusus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kemitraan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venture capital,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memfasilitasi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tenant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mengakses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platform crowdfunding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mendukung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ekspansi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bisnis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mereka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>.</w:t>
      </w:r>
    </w:p>
    <w:p w14:paraId="741550AF" w14:textId="77777777" w:rsidR="00D76B07" w:rsidRPr="00D76B07" w:rsidRDefault="00D76B07" w:rsidP="00D76B07">
      <w:pPr>
        <w:numPr>
          <w:ilvl w:val="0"/>
          <w:numId w:val="49"/>
        </w:num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Diversifikasi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Layanan</w:t>
      </w:r>
      <w:proofErr w:type="spellEnd"/>
      <w:r w:rsidRPr="00D76B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b/>
          <w:bCs/>
          <w:sz w:val="24"/>
          <w:szCs w:val="24"/>
        </w:rPr>
        <w:t>Inkubasi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Menyediakan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layanan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tambahan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seperti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konsultasi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hukum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perizinan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, dan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akses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ke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teknologi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digital, agar tenant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lebih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siap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bersaing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di pasar yang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lebih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6B07">
        <w:rPr>
          <w:rFonts w:asciiTheme="minorHAnsi" w:hAnsiTheme="minorHAnsi" w:cstheme="minorHAnsi"/>
          <w:sz w:val="24"/>
          <w:szCs w:val="24"/>
        </w:rPr>
        <w:t>luas</w:t>
      </w:r>
      <w:proofErr w:type="spellEnd"/>
      <w:r w:rsidRPr="00D76B07">
        <w:rPr>
          <w:rFonts w:asciiTheme="minorHAnsi" w:hAnsiTheme="minorHAnsi" w:cstheme="minorHAnsi"/>
          <w:sz w:val="24"/>
          <w:szCs w:val="24"/>
        </w:rPr>
        <w:t>.</w:t>
      </w:r>
    </w:p>
    <w:p w14:paraId="7F63FE4E" w14:textId="77777777" w:rsidR="00B36759" w:rsidRDefault="00B36759" w:rsidP="00B36759">
      <w:pPr>
        <w:pStyle w:val="NormalWeb"/>
        <w:numPr>
          <w:ilvl w:val="0"/>
          <w:numId w:val="49"/>
        </w:numPr>
      </w:pPr>
      <w:proofErr w:type="spellStart"/>
      <w:r>
        <w:rPr>
          <w:rStyle w:val="Strong"/>
        </w:rPr>
        <w:t>Penguatan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Jejaring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Bisnis</w:t>
      </w:r>
      <w:proofErr w:type="spellEnd"/>
      <w:r>
        <w:t xml:space="preserve">: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kolaborasi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, BUMN, dan </w:t>
      </w:r>
      <w:proofErr w:type="spellStart"/>
      <w:r>
        <w:t>institusi</w:t>
      </w:r>
      <w:proofErr w:type="spellEnd"/>
      <w:r>
        <w:t xml:space="preserve"> </w:t>
      </w:r>
      <w:proofErr w:type="spellStart"/>
      <w:r>
        <w:t>swasta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memperluas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tenant dan </w:t>
      </w:r>
      <w:proofErr w:type="spellStart"/>
      <w:r>
        <w:t>memfasilitasi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kemitraan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yang </w:t>
      </w:r>
      <w:proofErr w:type="spellStart"/>
      <w:r>
        <w:t>berkelanjutan</w:t>
      </w:r>
      <w:proofErr w:type="spellEnd"/>
      <w:r>
        <w:t>.</w:t>
      </w:r>
    </w:p>
    <w:p w14:paraId="3A1FE11C" w14:textId="77777777" w:rsidR="00B36759" w:rsidRDefault="00B36759" w:rsidP="00B36759">
      <w:pPr>
        <w:pStyle w:val="NormalWeb"/>
        <w:numPr>
          <w:ilvl w:val="0"/>
          <w:numId w:val="49"/>
        </w:numPr>
      </w:pPr>
      <w:r>
        <w:rPr>
          <w:rStyle w:val="Strong"/>
        </w:rPr>
        <w:t xml:space="preserve">Monitoring dan </w:t>
      </w:r>
      <w:proofErr w:type="spellStart"/>
      <w:r>
        <w:rPr>
          <w:rStyle w:val="Strong"/>
        </w:rPr>
        <w:t>Evaluasi</w:t>
      </w:r>
      <w:proofErr w:type="spellEnd"/>
      <w:r>
        <w:rPr>
          <w:rStyle w:val="Strong"/>
        </w:rPr>
        <w:t xml:space="preserve"> yang </w:t>
      </w:r>
      <w:proofErr w:type="spellStart"/>
      <w:r>
        <w:rPr>
          <w:rStyle w:val="Strong"/>
        </w:rPr>
        <w:t>Lebih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Intensif</w:t>
      </w:r>
      <w:proofErr w:type="spellEnd"/>
      <w:r>
        <w:t xml:space="preserve">: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pemantauan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berkala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tenant,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masa </w:t>
      </w:r>
      <w:proofErr w:type="spellStart"/>
      <w:r>
        <w:t>inkubasi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pasca-inkubasi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dan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>.</w:t>
      </w:r>
    </w:p>
    <w:p w14:paraId="481A749C" w14:textId="77777777" w:rsidR="005A73A1" w:rsidRDefault="005A73A1" w:rsidP="005A73A1">
      <w:pPr>
        <w:pStyle w:val="NormalWeb"/>
      </w:pPr>
    </w:p>
    <w:p w14:paraId="09F80620" w14:textId="77777777" w:rsidR="005A73A1" w:rsidRDefault="005A73A1" w:rsidP="005A73A1">
      <w:pPr>
        <w:pStyle w:val="NormalWeb"/>
      </w:pPr>
    </w:p>
    <w:p w14:paraId="73F4CA2A" w14:textId="77777777" w:rsidR="005A73A1" w:rsidRDefault="005A73A1" w:rsidP="005A73A1">
      <w:pPr>
        <w:pStyle w:val="NormalWeb"/>
      </w:pPr>
    </w:p>
    <w:p w14:paraId="740BC2DD" w14:textId="77777777" w:rsidR="00B36759" w:rsidRDefault="00B36759" w:rsidP="00B36759">
      <w:pPr>
        <w:pStyle w:val="NormalWeb"/>
        <w:numPr>
          <w:ilvl w:val="0"/>
          <w:numId w:val="49"/>
        </w:numPr>
      </w:pPr>
      <w:proofErr w:type="spellStart"/>
      <w:r>
        <w:rPr>
          <w:rStyle w:val="Strong"/>
        </w:rPr>
        <w:t>Kemitraan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dengan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Pemerintah</w:t>
      </w:r>
      <w:proofErr w:type="spellEnd"/>
      <w:r>
        <w:rPr>
          <w:rStyle w:val="Strong"/>
        </w:rPr>
        <w:t xml:space="preserve"> dan </w:t>
      </w:r>
      <w:proofErr w:type="spellStart"/>
      <w:r>
        <w:rPr>
          <w:rStyle w:val="Strong"/>
        </w:rPr>
        <w:t>Institusi</w:t>
      </w:r>
      <w:proofErr w:type="spellEnd"/>
      <w:r>
        <w:rPr>
          <w:rStyle w:val="Strong"/>
        </w:rPr>
        <w:t xml:space="preserve"> Pendidikan</w:t>
      </w:r>
      <w:r>
        <w:t xml:space="preserve">: Terus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dan universitas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dan </w:t>
      </w:r>
      <w:proofErr w:type="spellStart"/>
      <w:r>
        <w:t>keahlian</w:t>
      </w:r>
      <w:proofErr w:type="spellEnd"/>
      <w:r>
        <w:t xml:space="preserve"> </w:t>
      </w:r>
      <w:proofErr w:type="spellStart"/>
      <w:r>
        <w:t>akademis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mempercepat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tenant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saing</w:t>
      </w:r>
      <w:proofErr w:type="spellEnd"/>
      <w:r>
        <w:t xml:space="preserve"> di pasar </w:t>
      </w:r>
      <w:proofErr w:type="spellStart"/>
      <w:r>
        <w:t>nasional</w:t>
      </w:r>
      <w:proofErr w:type="spellEnd"/>
      <w:r>
        <w:t xml:space="preserve"> dan </w:t>
      </w:r>
      <w:proofErr w:type="spellStart"/>
      <w:r>
        <w:t>internasional</w:t>
      </w:r>
      <w:proofErr w:type="spellEnd"/>
      <w:r>
        <w:t>.</w:t>
      </w:r>
    </w:p>
    <w:p w14:paraId="2574EC01" w14:textId="5583432A" w:rsidR="00D965A9" w:rsidRPr="00B36759" w:rsidRDefault="00B36759" w:rsidP="00B36759">
      <w:pPr>
        <w:pStyle w:val="NormalWeb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mengimplementasikan</w:t>
      </w:r>
      <w:proofErr w:type="spellEnd"/>
      <w:r>
        <w:t xml:space="preserve"> saran-saran di </w:t>
      </w:r>
      <w:proofErr w:type="spellStart"/>
      <w:r>
        <w:t>atas</w:t>
      </w:r>
      <w:proofErr w:type="spellEnd"/>
      <w:r>
        <w:t xml:space="preserve">, </w:t>
      </w:r>
      <w:r>
        <w:rPr>
          <w:rStyle w:val="Strong"/>
        </w:rPr>
        <w:t xml:space="preserve">Lembaga </w:t>
      </w:r>
      <w:proofErr w:type="spellStart"/>
      <w:r>
        <w:rPr>
          <w:rStyle w:val="Strong"/>
        </w:rPr>
        <w:t>Inkubator</w:t>
      </w:r>
      <w:proofErr w:type="spellEnd"/>
      <w:r>
        <w:rPr>
          <w:rStyle w:val="Strong"/>
        </w:rPr>
        <w:t xml:space="preserve"> Al-</w:t>
      </w:r>
      <w:proofErr w:type="spellStart"/>
      <w:r>
        <w:rPr>
          <w:rStyle w:val="Strong"/>
        </w:rPr>
        <w:t>Hijjaz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UKM dan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wirausaha</w:t>
      </w:r>
      <w:proofErr w:type="spellEnd"/>
      <w:r>
        <w:t xml:space="preserve"> yang </w:t>
      </w:r>
      <w:proofErr w:type="spellStart"/>
      <w:r>
        <w:t>berdaya</w:t>
      </w:r>
      <w:proofErr w:type="spellEnd"/>
      <w:r>
        <w:t xml:space="preserve"> </w:t>
      </w:r>
      <w:proofErr w:type="spellStart"/>
      <w:r>
        <w:t>saing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berkontribusi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perekonomian</w:t>
      </w:r>
      <w:proofErr w:type="spellEnd"/>
      <w:r>
        <w:t xml:space="preserve"> </w:t>
      </w:r>
      <w:proofErr w:type="spellStart"/>
      <w:r>
        <w:t>lokal</w:t>
      </w:r>
      <w:proofErr w:type="spellEnd"/>
      <w:r>
        <w:t>.</w:t>
      </w:r>
    </w:p>
    <w:p w14:paraId="118EAABF" w14:textId="77777777" w:rsidR="00D965A9" w:rsidRPr="002C10D3" w:rsidRDefault="00D965A9" w:rsidP="00D965A9">
      <w:pPr>
        <w:spacing w:after="97" w:line="253" w:lineRule="auto"/>
        <w:ind w:left="296" w:firstLine="556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2C10D3">
        <w:rPr>
          <w:rFonts w:asciiTheme="minorHAnsi" w:eastAsia="Times New Roman" w:hAnsiTheme="minorHAnsi" w:cstheme="minorHAnsi"/>
          <w:sz w:val="24"/>
          <w:szCs w:val="24"/>
        </w:rPr>
        <w:t>Demikian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laporan</w:t>
      </w:r>
      <w:proofErr w:type="spellEnd"/>
      <w:proofErr w:type="gram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ini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dibuat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berdasarkan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tugas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 dan 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kegiatan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 xml:space="preserve"> yang kami </w:t>
      </w:r>
      <w:proofErr w:type="spellStart"/>
      <w:r w:rsidRPr="002C10D3">
        <w:rPr>
          <w:rFonts w:asciiTheme="minorHAnsi" w:eastAsia="Times New Roman" w:hAnsiTheme="minorHAnsi" w:cstheme="minorHAnsi"/>
          <w:sz w:val="24"/>
          <w:szCs w:val="24"/>
        </w:rPr>
        <w:t>selenggarakan</w:t>
      </w:r>
      <w:proofErr w:type="spellEnd"/>
      <w:r w:rsidRPr="002C10D3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2C10D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3926B2" w14:textId="77777777" w:rsidR="00D965A9" w:rsidRPr="002C10D3" w:rsidRDefault="00D965A9" w:rsidP="00D965A9">
      <w:pPr>
        <w:spacing w:after="209"/>
        <w:rPr>
          <w:rFonts w:asciiTheme="minorHAnsi" w:hAnsiTheme="minorHAnsi" w:cstheme="minorHAnsi"/>
          <w:sz w:val="24"/>
          <w:szCs w:val="24"/>
        </w:rPr>
      </w:pPr>
      <w:r w:rsidRPr="002C10D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8E552E" w14:textId="77777777" w:rsidR="00D965A9" w:rsidRPr="002C10D3" w:rsidRDefault="00D965A9" w:rsidP="00D965A9">
      <w:pPr>
        <w:spacing w:after="209"/>
        <w:rPr>
          <w:rFonts w:asciiTheme="minorHAnsi" w:hAnsiTheme="minorHAnsi" w:cstheme="minorHAnsi"/>
          <w:sz w:val="24"/>
          <w:szCs w:val="24"/>
        </w:rPr>
      </w:pPr>
    </w:p>
    <w:p w14:paraId="3F66895F" w14:textId="77777777" w:rsidR="00D965A9" w:rsidRPr="002C10D3" w:rsidRDefault="00D965A9" w:rsidP="00D965A9">
      <w:pPr>
        <w:spacing w:after="209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0"/>
        <w:gridCol w:w="5371"/>
      </w:tblGrid>
      <w:tr w:rsidR="00D965A9" w:rsidRPr="002C10D3" w14:paraId="0CCEC557" w14:textId="77777777" w:rsidTr="00391C66">
        <w:tc>
          <w:tcPr>
            <w:tcW w:w="5370" w:type="dxa"/>
          </w:tcPr>
          <w:p w14:paraId="5BB0DC2C" w14:textId="77777777" w:rsidR="00D965A9" w:rsidRPr="002C10D3" w:rsidRDefault="00D965A9" w:rsidP="00391C66">
            <w:pPr>
              <w:spacing w:after="20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71" w:type="dxa"/>
          </w:tcPr>
          <w:p w14:paraId="2AFB7BF2" w14:textId="3FFB1C71" w:rsidR="00D965A9" w:rsidRPr="002C10D3" w:rsidRDefault="00B36759" w:rsidP="00391C66">
            <w:pPr>
              <w:spacing w:after="2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Garut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04 Oktober 2024</w:t>
            </w:r>
          </w:p>
        </w:tc>
      </w:tr>
      <w:tr w:rsidR="00D965A9" w:rsidRPr="002C10D3" w14:paraId="2EBDFF72" w14:textId="77777777" w:rsidTr="00391C66">
        <w:tc>
          <w:tcPr>
            <w:tcW w:w="5370" w:type="dxa"/>
          </w:tcPr>
          <w:p w14:paraId="73754696" w14:textId="77777777" w:rsidR="00D965A9" w:rsidRPr="002C10D3" w:rsidRDefault="00D965A9" w:rsidP="00391C66">
            <w:pPr>
              <w:spacing w:after="20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71" w:type="dxa"/>
          </w:tcPr>
          <w:p w14:paraId="7521DA3B" w14:textId="216525F8" w:rsidR="00D965A9" w:rsidRPr="002C10D3" w:rsidRDefault="00D965A9" w:rsidP="00391C66">
            <w:pPr>
              <w:spacing w:after="3" w:line="253" w:lineRule="auto"/>
              <w:ind w:left="44" w:hanging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Kepala</w:t>
            </w:r>
            <w:proofErr w:type="spellEnd"/>
            <w:r w:rsidRPr="002C10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Lembaga </w:t>
            </w:r>
            <w:proofErr w:type="spellStart"/>
            <w:r w:rsidRPr="002C10D3">
              <w:rPr>
                <w:rFonts w:asciiTheme="minorHAnsi" w:eastAsia="Times New Roman" w:hAnsiTheme="minorHAnsi" w:cstheme="minorHAnsi"/>
                <w:sz w:val="24"/>
                <w:szCs w:val="24"/>
              </w:rPr>
              <w:t>Inkubator</w:t>
            </w:r>
            <w:proofErr w:type="spellEnd"/>
            <w:r w:rsidR="00B367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Al- </w:t>
            </w:r>
            <w:proofErr w:type="spellStart"/>
            <w:r w:rsidR="00B36759">
              <w:rPr>
                <w:rFonts w:asciiTheme="minorHAnsi" w:eastAsia="Times New Roman" w:hAnsiTheme="minorHAnsi" w:cstheme="minorHAnsi"/>
                <w:sz w:val="24"/>
                <w:szCs w:val="24"/>
              </w:rPr>
              <w:t>Hijjaz</w:t>
            </w:r>
            <w:proofErr w:type="spellEnd"/>
          </w:p>
        </w:tc>
      </w:tr>
      <w:tr w:rsidR="00D965A9" w:rsidRPr="002C10D3" w14:paraId="0B14A7CC" w14:textId="77777777" w:rsidTr="00391C66">
        <w:tc>
          <w:tcPr>
            <w:tcW w:w="5370" w:type="dxa"/>
          </w:tcPr>
          <w:p w14:paraId="49FD958D" w14:textId="77777777" w:rsidR="00D965A9" w:rsidRPr="002C10D3" w:rsidRDefault="00D965A9" w:rsidP="00391C66">
            <w:pPr>
              <w:spacing w:after="20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71" w:type="dxa"/>
          </w:tcPr>
          <w:p w14:paraId="205F1399" w14:textId="4578B884" w:rsidR="00D965A9" w:rsidRPr="002C10D3" w:rsidRDefault="00B36759" w:rsidP="00391C66">
            <w:pPr>
              <w:spacing w:after="1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93056" behindDoc="1" locked="0" layoutInCell="1" allowOverlap="1" wp14:anchorId="61AEB070" wp14:editId="4AB8912B">
                  <wp:simplePos x="0" y="0"/>
                  <wp:positionH relativeFrom="column">
                    <wp:posOffset>1017270</wp:posOffset>
                  </wp:positionH>
                  <wp:positionV relativeFrom="paragraph">
                    <wp:posOffset>-377190</wp:posOffset>
                  </wp:positionV>
                  <wp:extent cx="1226185" cy="990600"/>
                  <wp:effectExtent l="0" t="0" r="0" b="0"/>
                  <wp:wrapNone/>
                  <wp:docPr id="213668038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680383" name="Picture 2136680383"/>
                          <pic:cNvPicPr/>
                        </pic:nvPicPr>
                        <pic:blipFill>
                          <a:blip r:embed="rId6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-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18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92032" behindDoc="1" locked="0" layoutInCell="1" allowOverlap="1" wp14:anchorId="03AB9FB9" wp14:editId="607A310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-386715</wp:posOffset>
                  </wp:positionV>
                  <wp:extent cx="971550" cy="933450"/>
                  <wp:effectExtent l="0" t="0" r="0" b="0"/>
                  <wp:wrapNone/>
                  <wp:docPr id="40018982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189821" name="Picture 400189821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</w:t>
            </w:r>
          </w:p>
          <w:p w14:paraId="7A7F9218" w14:textId="6ECA2111" w:rsidR="00D965A9" w:rsidRPr="002C10D3" w:rsidRDefault="00D965A9" w:rsidP="00391C66">
            <w:pPr>
              <w:spacing w:after="20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65A9" w:rsidRPr="002C10D3" w14:paraId="5BC12763" w14:textId="77777777" w:rsidTr="00391C66">
        <w:tc>
          <w:tcPr>
            <w:tcW w:w="5370" w:type="dxa"/>
          </w:tcPr>
          <w:p w14:paraId="3275E100" w14:textId="77777777" w:rsidR="00D965A9" w:rsidRPr="002C10D3" w:rsidRDefault="00D965A9" w:rsidP="00391C66">
            <w:pPr>
              <w:spacing w:after="20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71" w:type="dxa"/>
          </w:tcPr>
          <w:p w14:paraId="6F459710" w14:textId="075EB4D0" w:rsidR="00D965A9" w:rsidRPr="002C10D3" w:rsidRDefault="00B36759" w:rsidP="00391C66">
            <w:pPr>
              <w:spacing w:after="2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Syaripudin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S.Pd</w:t>
            </w:r>
            <w:proofErr w:type="spellEnd"/>
            <w:proofErr w:type="gramEnd"/>
          </w:p>
        </w:tc>
      </w:tr>
      <w:tr w:rsidR="00D965A9" w:rsidRPr="002C10D3" w14:paraId="3DBF8B13" w14:textId="77777777" w:rsidTr="00391C66">
        <w:tc>
          <w:tcPr>
            <w:tcW w:w="5370" w:type="dxa"/>
          </w:tcPr>
          <w:p w14:paraId="1C10F46F" w14:textId="77777777" w:rsidR="00D965A9" w:rsidRPr="002C10D3" w:rsidRDefault="00D965A9" w:rsidP="00391C66">
            <w:pPr>
              <w:spacing w:after="20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71" w:type="dxa"/>
          </w:tcPr>
          <w:p w14:paraId="517DF647" w14:textId="77777777" w:rsidR="00D965A9" w:rsidRPr="002C10D3" w:rsidRDefault="00D965A9" w:rsidP="00391C66">
            <w:pPr>
              <w:spacing w:after="20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85DE538" w14:textId="77777777" w:rsidR="00D965A9" w:rsidRPr="002C10D3" w:rsidRDefault="00D965A9" w:rsidP="00391C66">
            <w:pPr>
              <w:spacing w:after="20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52F96F7" w14:textId="77777777" w:rsidR="00D965A9" w:rsidRPr="002C10D3" w:rsidRDefault="00D965A9" w:rsidP="00391C66">
            <w:pPr>
              <w:spacing w:after="20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760C0BA5" w14:textId="77777777" w:rsidR="00D965A9" w:rsidRPr="002C10D3" w:rsidRDefault="00D965A9" w:rsidP="00D965A9">
      <w:pPr>
        <w:spacing w:after="70"/>
        <w:rPr>
          <w:rFonts w:asciiTheme="minorHAnsi" w:hAnsiTheme="minorHAnsi" w:cstheme="minorHAnsi"/>
          <w:sz w:val="24"/>
          <w:szCs w:val="24"/>
        </w:rPr>
      </w:pPr>
    </w:p>
    <w:p w14:paraId="4727A2F7" w14:textId="77777777" w:rsidR="00D965A9" w:rsidRPr="002C10D3" w:rsidRDefault="00D965A9" w:rsidP="00D965A9">
      <w:pPr>
        <w:spacing w:after="70"/>
        <w:rPr>
          <w:rFonts w:asciiTheme="minorHAnsi" w:hAnsiTheme="minorHAnsi" w:cstheme="minorHAnsi"/>
          <w:sz w:val="24"/>
          <w:szCs w:val="24"/>
        </w:rPr>
      </w:pPr>
      <w:r w:rsidRPr="002C10D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A3B878" w14:textId="77777777" w:rsidR="00D965A9" w:rsidRPr="002C10D3" w:rsidRDefault="00D965A9" w:rsidP="00D965A9">
      <w:pPr>
        <w:spacing w:after="70"/>
        <w:rPr>
          <w:rFonts w:asciiTheme="minorHAnsi" w:hAnsiTheme="minorHAnsi" w:cstheme="minorHAnsi"/>
          <w:sz w:val="24"/>
          <w:szCs w:val="24"/>
        </w:rPr>
      </w:pPr>
      <w:r w:rsidRPr="002C10D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E8AC28" w14:textId="77777777" w:rsidR="00D965A9" w:rsidRPr="002C10D3" w:rsidRDefault="00D965A9" w:rsidP="00D965A9">
      <w:pPr>
        <w:spacing w:after="70"/>
        <w:rPr>
          <w:rFonts w:asciiTheme="minorHAnsi" w:hAnsiTheme="minorHAnsi" w:cstheme="minorHAnsi"/>
          <w:sz w:val="24"/>
          <w:szCs w:val="24"/>
        </w:rPr>
      </w:pPr>
      <w:r w:rsidRPr="002C10D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216F32" w14:textId="77777777" w:rsidR="00D965A9" w:rsidRPr="002C10D3" w:rsidRDefault="00D965A9" w:rsidP="00D965A9">
      <w:pPr>
        <w:spacing w:after="70"/>
        <w:rPr>
          <w:rFonts w:asciiTheme="minorHAnsi" w:hAnsiTheme="minorHAnsi" w:cstheme="minorHAnsi"/>
          <w:sz w:val="24"/>
          <w:szCs w:val="24"/>
        </w:rPr>
      </w:pPr>
      <w:r w:rsidRPr="002C10D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B3A3E3" w14:textId="77777777" w:rsidR="00D965A9" w:rsidRPr="002C10D3" w:rsidRDefault="00D965A9" w:rsidP="00D965A9">
      <w:pPr>
        <w:spacing w:after="70"/>
        <w:rPr>
          <w:rFonts w:asciiTheme="minorHAnsi" w:hAnsiTheme="minorHAnsi" w:cstheme="minorHAnsi"/>
          <w:sz w:val="24"/>
          <w:szCs w:val="24"/>
        </w:rPr>
      </w:pPr>
    </w:p>
    <w:p w14:paraId="75A30351" w14:textId="77777777" w:rsidR="00D965A9" w:rsidRPr="002C10D3" w:rsidRDefault="00D965A9" w:rsidP="00D965A9">
      <w:pPr>
        <w:spacing w:after="70"/>
        <w:rPr>
          <w:rFonts w:asciiTheme="minorHAnsi" w:hAnsiTheme="minorHAnsi" w:cstheme="minorHAnsi"/>
          <w:sz w:val="24"/>
          <w:szCs w:val="24"/>
        </w:rPr>
      </w:pPr>
    </w:p>
    <w:p w14:paraId="09C3420D" w14:textId="77777777" w:rsidR="00D965A9" w:rsidRPr="002C10D3" w:rsidRDefault="00D965A9" w:rsidP="00D965A9">
      <w:pPr>
        <w:spacing w:after="70"/>
        <w:rPr>
          <w:rFonts w:asciiTheme="minorHAnsi" w:hAnsiTheme="minorHAnsi" w:cstheme="minorHAnsi"/>
          <w:sz w:val="24"/>
          <w:szCs w:val="24"/>
        </w:rPr>
      </w:pPr>
    </w:p>
    <w:p w14:paraId="22C99782" w14:textId="77777777" w:rsidR="00D965A9" w:rsidRPr="002C10D3" w:rsidRDefault="00D965A9" w:rsidP="00D965A9">
      <w:pPr>
        <w:spacing w:after="70"/>
        <w:rPr>
          <w:rFonts w:asciiTheme="minorHAnsi" w:hAnsiTheme="minorHAnsi" w:cstheme="minorHAnsi"/>
          <w:sz w:val="24"/>
          <w:szCs w:val="24"/>
        </w:rPr>
      </w:pPr>
    </w:p>
    <w:p w14:paraId="2AC62534" w14:textId="77777777" w:rsidR="00D965A9" w:rsidRPr="002C10D3" w:rsidRDefault="00D965A9" w:rsidP="00D965A9">
      <w:pPr>
        <w:spacing w:after="70"/>
        <w:rPr>
          <w:rFonts w:asciiTheme="minorHAnsi" w:hAnsiTheme="minorHAnsi" w:cstheme="minorHAnsi"/>
          <w:sz w:val="24"/>
          <w:szCs w:val="24"/>
        </w:rPr>
      </w:pPr>
    </w:p>
    <w:p w14:paraId="0E8E009A" w14:textId="77777777" w:rsidR="00D965A9" w:rsidRPr="002C10D3" w:rsidRDefault="00D965A9" w:rsidP="00D965A9">
      <w:pPr>
        <w:spacing w:after="70"/>
        <w:rPr>
          <w:rFonts w:asciiTheme="minorHAnsi" w:hAnsiTheme="minorHAnsi" w:cstheme="minorHAnsi"/>
          <w:sz w:val="24"/>
          <w:szCs w:val="24"/>
        </w:rPr>
      </w:pPr>
    </w:p>
    <w:p w14:paraId="78B9DD12" w14:textId="77777777" w:rsidR="00D965A9" w:rsidRPr="002C10D3" w:rsidRDefault="00D965A9" w:rsidP="00D965A9">
      <w:pPr>
        <w:spacing w:after="70"/>
        <w:rPr>
          <w:rFonts w:asciiTheme="minorHAnsi" w:hAnsiTheme="minorHAnsi" w:cstheme="minorHAnsi"/>
          <w:sz w:val="24"/>
          <w:szCs w:val="24"/>
        </w:rPr>
      </w:pPr>
    </w:p>
    <w:p w14:paraId="0D630689" w14:textId="77777777" w:rsidR="00D965A9" w:rsidRPr="002C10D3" w:rsidRDefault="00D965A9" w:rsidP="00D965A9">
      <w:pPr>
        <w:spacing w:after="70"/>
        <w:rPr>
          <w:rFonts w:asciiTheme="minorHAnsi" w:hAnsiTheme="minorHAnsi" w:cstheme="minorHAnsi"/>
          <w:sz w:val="24"/>
          <w:szCs w:val="24"/>
        </w:rPr>
      </w:pPr>
    </w:p>
    <w:p w14:paraId="39CABCF0" w14:textId="31BF20ED" w:rsidR="00D965A9" w:rsidRPr="002C10D3" w:rsidRDefault="00D965A9" w:rsidP="003955D8">
      <w:pPr>
        <w:tabs>
          <w:tab w:val="left" w:pos="1695"/>
        </w:tabs>
        <w:rPr>
          <w:rFonts w:asciiTheme="minorHAnsi" w:hAnsiTheme="minorHAnsi" w:cstheme="minorHAnsi"/>
          <w:sz w:val="24"/>
          <w:szCs w:val="24"/>
        </w:rPr>
      </w:pPr>
    </w:p>
    <w:p w14:paraId="0C5EE07E" w14:textId="2ED704B0" w:rsidR="00D965A9" w:rsidRPr="002C10D3" w:rsidRDefault="00D965A9" w:rsidP="003955D8">
      <w:pPr>
        <w:tabs>
          <w:tab w:val="left" w:pos="1695"/>
        </w:tabs>
        <w:rPr>
          <w:rFonts w:asciiTheme="minorHAnsi" w:hAnsiTheme="minorHAnsi" w:cstheme="minorHAnsi"/>
          <w:sz w:val="24"/>
          <w:szCs w:val="24"/>
        </w:rPr>
      </w:pPr>
    </w:p>
    <w:p w14:paraId="09DB8F49" w14:textId="4714919A" w:rsidR="00D965A9" w:rsidRPr="002C10D3" w:rsidRDefault="00D965A9" w:rsidP="003955D8">
      <w:pPr>
        <w:tabs>
          <w:tab w:val="left" w:pos="1695"/>
        </w:tabs>
        <w:rPr>
          <w:rFonts w:asciiTheme="minorHAnsi" w:hAnsiTheme="minorHAnsi" w:cstheme="minorHAnsi"/>
          <w:sz w:val="24"/>
          <w:szCs w:val="24"/>
        </w:rPr>
      </w:pPr>
    </w:p>
    <w:p w14:paraId="7B228F9E" w14:textId="77EC95F5" w:rsidR="00D965A9" w:rsidRPr="002C10D3" w:rsidRDefault="00D965A9" w:rsidP="003955D8">
      <w:pPr>
        <w:tabs>
          <w:tab w:val="left" w:pos="1695"/>
        </w:tabs>
        <w:rPr>
          <w:rFonts w:asciiTheme="minorHAnsi" w:hAnsiTheme="minorHAnsi" w:cstheme="minorHAnsi"/>
          <w:sz w:val="24"/>
          <w:szCs w:val="24"/>
        </w:rPr>
      </w:pPr>
    </w:p>
    <w:p w14:paraId="4A41D80E" w14:textId="5B0A7B42" w:rsidR="00D965A9" w:rsidRPr="002C10D3" w:rsidRDefault="00D965A9" w:rsidP="003955D8">
      <w:pPr>
        <w:tabs>
          <w:tab w:val="left" w:pos="1695"/>
        </w:tabs>
        <w:rPr>
          <w:rFonts w:asciiTheme="minorHAnsi" w:hAnsiTheme="minorHAnsi" w:cstheme="minorHAnsi"/>
          <w:sz w:val="24"/>
          <w:szCs w:val="24"/>
        </w:rPr>
      </w:pPr>
    </w:p>
    <w:sectPr w:rsidR="00D965A9" w:rsidRPr="002C10D3" w:rsidSect="00886EE5">
      <w:pgSz w:w="12191" w:h="18711" w:code="9"/>
      <w:pgMar w:top="142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284A"/>
    <w:multiLevelType w:val="hybridMultilevel"/>
    <w:tmpl w:val="4B042F22"/>
    <w:lvl w:ilvl="0" w:tplc="7E6C76C4">
      <w:start w:val="4"/>
      <w:numFmt w:val="upperRoman"/>
      <w:lvlText w:val="%1."/>
      <w:lvlJc w:val="left"/>
      <w:pPr>
        <w:ind w:left="131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4C35B0A"/>
    <w:multiLevelType w:val="multilevel"/>
    <w:tmpl w:val="9BA47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B0303"/>
    <w:multiLevelType w:val="hybridMultilevel"/>
    <w:tmpl w:val="7AC43B42"/>
    <w:lvl w:ilvl="0" w:tplc="B4EAF472">
      <w:start w:val="1"/>
      <w:numFmt w:val="decimal"/>
      <w:lvlText w:val="%1."/>
      <w:lvlJc w:val="left"/>
      <w:pPr>
        <w:ind w:left="568"/>
      </w:pPr>
      <w:rPr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D0436A">
      <w:start w:val="1"/>
      <w:numFmt w:val="lowerLetter"/>
      <w:lvlText w:val="%2.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9CEE16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0740CFE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61EC2FE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6DE2A72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0AE52B2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984D0CC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11CCC34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1E0738"/>
    <w:multiLevelType w:val="multilevel"/>
    <w:tmpl w:val="1EF4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10731"/>
    <w:multiLevelType w:val="multilevel"/>
    <w:tmpl w:val="040C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F75B88"/>
    <w:multiLevelType w:val="multilevel"/>
    <w:tmpl w:val="747A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37271E"/>
    <w:multiLevelType w:val="multilevel"/>
    <w:tmpl w:val="07F0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047C56"/>
    <w:multiLevelType w:val="multilevel"/>
    <w:tmpl w:val="9D8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213EA9"/>
    <w:multiLevelType w:val="multilevel"/>
    <w:tmpl w:val="3786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1268CC"/>
    <w:multiLevelType w:val="hybridMultilevel"/>
    <w:tmpl w:val="4D10DF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C2483"/>
    <w:multiLevelType w:val="multilevel"/>
    <w:tmpl w:val="D2EC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034C73"/>
    <w:multiLevelType w:val="multilevel"/>
    <w:tmpl w:val="5154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6640D6"/>
    <w:multiLevelType w:val="hybridMultilevel"/>
    <w:tmpl w:val="1C8A313A"/>
    <w:lvl w:ilvl="0" w:tplc="996418DA">
      <w:start w:val="1"/>
      <w:numFmt w:val="decimal"/>
      <w:lvlText w:val="%1."/>
      <w:lvlJc w:val="center"/>
      <w:pPr>
        <w:ind w:left="720" w:hanging="360"/>
      </w:pPr>
      <w:rPr>
        <w:rFonts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058E0"/>
    <w:multiLevelType w:val="multilevel"/>
    <w:tmpl w:val="9EB0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04513E"/>
    <w:multiLevelType w:val="multilevel"/>
    <w:tmpl w:val="E266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554CF4"/>
    <w:multiLevelType w:val="multilevel"/>
    <w:tmpl w:val="3A10CE2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53262"/>
    <w:multiLevelType w:val="hybridMultilevel"/>
    <w:tmpl w:val="D572093A"/>
    <w:lvl w:ilvl="0" w:tplc="2EF6E932">
      <w:start w:val="4"/>
      <w:numFmt w:val="upperRoman"/>
      <w:lvlText w:val="%1."/>
      <w:lvlJc w:val="left"/>
      <w:pPr>
        <w:ind w:left="630"/>
      </w:pPr>
      <w:rPr>
        <w:rFonts w:asciiTheme="minorHAnsi" w:eastAsia="Times New Roman" w:hAnsiTheme="minorHAnsi" w:cstheme="minorHAns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2228F4">
      <w:start w:val="1"/>
      <w:numFmt w:val="lowerLetter"/>
      <w:lvlText w:val="%2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FAECB6E">
      <w:start w:val="1"/>
      <w:numFmt w:val="lowerRoman"/>
      <w:lvlText w:val="%3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AEAA948">
      <w:start w:val="1"/>
      <w:numFmt w:val="decimal"/>
      <w:lvlText w:val="%4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0813BE">
      <w:start w:val="1"/>
      <w:numFmt w:val="lowerLetter"/>
      <w:lvlText w:val="%5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C5441C6">
      <w:start w:val="1"/>
      <w:numFmt w:val="lowerRoman"/>
      <w:lvlText w:val="%6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DA8FB9A">
      <w:start w:val="1"/>
      <w:numFmt w:val="decimal"/>
      <w:lvlText w:val="%7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1784180">
      <w:start w:val="1"/>
      <w:numFmt w:val="lowerLetter"/>
      <w:lvlText w:val="%8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5AC9222">
      <w:start w:val="1"/>
      <w:numFmt w:val="lowerRoman"/>
      <w:lvlText w:val="%9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7552710"/>
    <w:multiLevelType w:val="multilevel"/>
    <w:tmpl w:val="95A4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185FDA"/>
    <w:multiLevelType w:val="multilevel"/>
    <w:tmpl w:val="0BEE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181FC7"/>
    <w:multiLevelType w:val="multilevel"/>
    <w:tmpl w:val="A96C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E55843"/>
    <w:multiLevelType w:val="multilevel"/>
    <w:tmpl w:val="9850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2F2723"/>
    <w:multiLevelType w:val="hybridMultilevel"/>
    <w:tmpl w:val="9B5E0602"/>
    <w:lvl w:ilvl="0" w:tplc="B412C49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8305B"/>
    <w:multiLevelType w:val="hybridMultilevel"/>
    <w:tmpl w:val="ACCA66DA"/>
    <w:lvl w:ilvl="0" w:tplc="B68A4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D6100"/>
    <w:multiLevelType w:val="multilevel"/>
    <w:tmpl w:val="06C4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661943"/>
    <w:multiLevelType w:val="hybridMultilevel"/>
    <w:tmpl w:val="87D22080"/>
    <w:lvl w:ilvl="0" w:tplc="0409000F">
      <w:start w:val="1"/>
      <w:numFmt w:val="decimal"/>
      <w:lvlText w:val="%1."/>
      <w:lvlJc w:val="left"/>
      <w:pPr>
        <w:ind w:left="1217" w:hanging="360"/>
      </w:pPr>
    </w:lvl>
    <w:lvl w:ilvl="1" w:tplc="04090019" w:tentative="1">
      <w:start w:val="1"/>
      <w:numFmt w:val="lowerLetter"/>
      <w:lvlText w:val="%2."/>
      <w:lvlJc w:val="left"/>
      <w:pPr>
        <w:ind w:left="1937" w:hanging="360"/>
      </w:pPr>
    </w:lvl>
    <w:lvl w:ilvl="2" w:tplc="0409001B" w:tentative="1">
      <w:start w:val="1"/>
      <w:numFmt w:val="lowerRoman"/>
      <w:lvlText w:val="%3."/>
      <w:lvlJc w:val="right"/>
      <w:pPr>
        <w:ind w:left="2657" w:hanging="180"/>
      </w:pPr>
    </w:lvl>
    <w:lvl w:ilvl="3" w:tplc="0409000F" w:tentative="1">
      <w:start w:val="1"/>
      <w:numFmt w:val="decimal"/>
      <w:lvlText w:val="%4."/>
      <w:lvlJc w:val="left"/>
      <w:pPr>
        <w:ind w:left="3377" w:hanging="360"/>
      </w:pPr>
    </w:lvl>
    <w:lvl w:ilvl="4" w:tplc="04090019" w:tentative="1">
      <w:start w:val="1"/>
      <w:numFmt w:val="lowerLetter"/>
      <w:lvlText w:val="%5."/>
      <w:lvlJc w:val="left"/>
      <w:pPr>
        <w:ind w:left="4097" w:hanging="360"/>
      </w:pPr>
    </w:lvl>
    <w:lvl w:ilvl="5" w:tplc="0409001B" w:tentative="1">
      <w:start w:val="1"/>
      <w:numFmt w:val="lowerRoman"/>
      <w:lvlText w:val="%6."/>
      <w:lvlJc w:val="right"/>
      <w:pPr>
        <w:ind w:left="4817" w:hanging="180"/>
      </w:pPr>
    </w:lvl>
    <w:lvl w:ilvl="6" w:tplc="0409000F" w:tentative="1">
      <w:start w:val="1"/>
      <w:numFmt w:val="decimal"/>
      <w:lvlText w:val="%7."/>
      <w:lvlJc w:val="left"/>
      <w:pPr>
        <w:ind w:left="5537" w:hanging="360"/>
      </w:pPr>
    </w:lvl>
    <w:lvl w:ilvl="7" w:tplc="04090019" w:tentative="1">
      <w:start w:val="1"/>
      <w:numFmt w:val="lowerLetter"/>
      <w:lvlText w:val="%8."/>
      <w:lvlJc w:val="left"/>
      <w:pPr>
        <w:ind w:left="6257" w:hanging="360"/>
      </w:pPr>
    </w:lvl>
    <w:lvl w:ilvl="8" w:tplc="040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5" w15:restartNumberingAfterBreak="0">
    <w:nsid w:val="3F073F16"/>
    <w:multiLevelType w:val="hybridMultilevel"/>
    <w:tmpl w:val="A17A3B3A"/>
    <w:lvl w:ilvl="0" w:tplc="9A60EF8E">
      <w:start w:val="1"/>
      <w:numFmt w:val="decimal"/>
      <w:lvlText w:val="%1."/>
      <w:lvlJc w:val="left"/>
      <w:pPr>
        <w:ind w:left="15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7" w:hanging="360"/>
      </w:pPr>
    </w:lvl>
    <w:lvl w:ilvl="2" w:tplc="0409001B" w:tentative="1">
      <w:start w:val="1"/>
      <w:numFmt w:val="lowerRoman"/>
      <w:lvlText w:val="%3."/>
      <w:lvlJc w:val="right"/>
      <w:pPr>
        <w:ind w:left="3017" w:hanging="180"/>
      </w:pPr>
    </w:lvl>
    <w:lvl w:ilvl="3" w:tplc="0409000F" w:tentative="1">
      <w:start w:val="1"/>
      <w:numFmt w:val="decimal"/>
      <w:lvlText w:val="%4."/>
      <w:lvlJc w:val="left"/>
      <w:pPr>
        <w:ind w:left="3737" w:hanging="360"/>
      </w:pPr>
    </w:lvl>
    <w:lvl w:ilvl="4" w:tplc="04090019" w:tentative="1">
      <w:start w:val="1"/>
      <w:numFmt w:val="lowerLetter"/>
      <w:lvlText w:val="%5."/>
      <w:lvlJc w:val="left"/>
      <w:pPr>
        <w:ind w:left="4457" w:hanging="360"/>
      </w:pPr>
    </w:lvl>
    <w:lvl w:ilvl="5" w:tplc="0409001B" w:tentative="1">
      <w:start w:val="1"/>
      <w:numFmt w:val="lowerRoman"/>
      <w:lvlText w:val="%6."/>
      <w:lvlJc w:val="right"/>
      <w:pPr>
        <w:ind w:left="5177" w:hanging="180"/>
      </w:pPr>
    </w:lvl>
    <w:lvl w:ilvl="6" w:tplc="0409000F" w:tentative="1">
      <w:start w:val="1"/>
      <w:numFmt w:val="decimal"/>
      <w:lvlText w:val="%7."/>
      <w:lvlJc w:val="left"/>
      <w:pPr>
        <w:ind w:left="5897" w:hanging="360"/>
      </w:pPr>
    </w:lvl>
    <w:lvl w:ilvl="7" w:tplc="04090019" w:tentative="1">
      <w:start w:val="1"/>
      <w:numFmt w:val="lowerLetter"/>
      <w:lvlText w:val="%8."/>
      <w:lvlJc w:val="left"/>
      <w:pPr>
        <w:ind w:left="6617" w:hanging="360"/>
      </w:pPr>
    </w:lvl>
    <w:lvl w:ilvl="8" w:tplc="0409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26" w15:restartNumberingAfterBreak="0">
    <w:nsid w:val="45E05711"/>
    <w:multiLevelType w:val="hybridMultilevel"/>
    <w:tmpl w:val="CEE47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A1505"/>
    <w:multiLevelType w:val="multilevel"/>
    <w:tmpl w:val="203A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CF41B4"/>
    <w:multiLevelType w:val="multilevel"/>
    <w:tmpl w:val="9632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3445D9"/>
    <w:multiLevelType w:val="multilevel"/>
    <w:tmpl w:val="D438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C42627"/>
    <w:multiLevelType w:val="multilevel"/>
    <w:tmpl w:val="C7E2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0129B7"/>
    <w:multiLevelType w:val="hybridMultilevel"/>
    <w:tmpl w:val="2CC83DC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A2435"/>
    <w:multiLevelType w:val="multilevel"/>
    <w:tmpl w:val="952A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C7470E"/>
    <w:multiLevelType w:val="multilevel"/>
    <w:tmpl w:val="2DB8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7273B8"/>
    <w:multiLevelType w:val="multilevel"/>
    <w:tmpl w:val="64DE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FB08BA"/>
    <w:multiLevelType w:val="hybridMultilevel"/>
    <w:tmpl w:val="F7842048"/>
    <w:lvl w:ilvl="0" w:tplc="E5D85336">
      <w:start w:val="4"/>
      <w:numFmt w:val="upperRoman"/>
      <w:lvlText w:val="%1."/>
      <w:lvlJc w:val="left"/>
      <w:pPr>
        <w:ind w:left="817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36" w15:restartNumberingAfterBreak="0">
    <w:nsid w:val="58CD7C56"/>
    <w:multiLevelType w:val="hybridMultilevel"/>
    <w:tmpl w:val="31609AE4"/>
    <w:lvl w:ilvl="0" w:tplc="C7E8C708">
      <w:start w:val="4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1073FA"/>
    <w:multiLevelType w:val="multilevel"/>
    <w:tmpl w:val="2D4A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7E59BE"/>
    <w:multiLevelType w:val="multilevel"/>
    <w:tmpl w:val="21B4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150475"/>
    <w:multiLevelType w:val="multilevel"/>
    <w:tmpl w:val="4164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E7A3D1E"/>
    <w:multiLevelType w:val="multilevel"/>
    <w:tmpl w:val="CA4A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0EC7A71"/>
    <w:multiLevelType w:val="multilevel"/>
    <w:tmpl w:val="28FA64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36CF4"/>
    <w:multiLevelType w:val="multilevel"/>
    <w:tmpl w:val="2862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377535"/>
    <w:multiLevelType w:val="multilevel"/>
    <w:tmpl w:val="904A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BD1357"/>
    <w:multiLevelType w:val="multilevel"/>
    <w:tmpl w:val="BB6CA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F53237"/>
    <w:multiLevelType w:val="multilevel"/>
    <w:tmpl w:val="526A2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F12094"/>
    <w:multiLevelType w:val="multilevel"/>
    <w:tmpl w:val="3182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AB0A3A"/>
    <w:multiLevelType w:val="hybridMultilevel"/>
    <w:tmpl w:val="21FAC722"/>
    <w:lvl w:ilvl="0" w:tplc="9472780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D306044"/>
    <w:multiLevelType w:val="multilevel"/>
    <w:tmpl w:val="95B0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C639D9"/>
    <w:multiLevelType w:val="multilevel"/>
    <w:tmpl w:val="F3AA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5215950">
    <w:abstractNumId w:val="2"/>
  </w:num>
  <w:num w:numId="2" w16cid:durableId="495993918">
    <w:abstractNumId w:val="24"/>
  </w:num>
  <w:num w:numId="3" w16cid:durableId="2082675961">
    <w:abstractNumId w:val="25"/>
  </w:num>
  <w:num w:numId="4" w16cid:durableId="121384690">
    <w:abstractNumId w:val="12"/>
  </w:num>
  <w:num w:numId="5" w16cid:durableId="45223368">
    <w:abstractNumId w:val="44"/>
  </w:num>
  <w:num w:numId="6" w16cid:durableId="1159923580">
    <w:abstractNumId w:val="41"/>
  </w:num>
  <w:num w:numId="7" w16cid:durableId="914972577">
    <w:abstractNumId w:val="26"/>
  </w:num>
  <w:num w:numId="8" w16cid:durableId="635529220">
    <w:abstractNumId w:val="31"/>
  </w:num>
  <w:num w:numId="9" w16cid:durableId="1471632014">
    <w:abstractNumId w:val="9"/>
  </w:num>
  <w:num w:numId="10" w16cid:durableId="1739815874">
    <w:abstractNumId w:val="47"/>
  </w:num>
  <w:num w:numId="11" w16cid:durableId="1811439744">
    <w:abstractNumId w:val="16"/>
  </w:num>
  <w:num w:numId="12" w16cid:durableId="1303778239">
    <w:abstractNumId w:val="21"/>
  </w:num>
  <w:num w:numId="13" w16cid:durableId="1816146336">
    <w:abstractNumId w:val="22"/>
  </w:num>
  <w:num w:numId="14" w16cid:durableId="1287469920">
    <w:abstractNumId w:val="15"/>
  </w:num>
  <w:num w:numId="15" w16cid:durableId="659700733">
    <w:abstractNumId w:val="0"/>
  </w:num>
  <w:num w:numId="16" w16cid:durableId="1075127001">
    <w:abstractNumId w:val="35"/>
  </w:num>
  <w:num w:numId="17" w16cid:durableId="1916012723">
    <w:abstractNumId w:val="36"/>
  </w:num>
  <w:num w:numId="18" w16cid:durableId="410583728">
    <w:abstractNumId w:val="42"/>
  </w:num>
  <w:num w:numId="19" w16cid:durableId="1998996741">
    <w:abstractNumId w:val="1"/>
  </w:num>
  <w:num w:numId="20" w16cid:durableId="213196721">
    <w:abstractNumId w:val="5"/>
  </w:num>
  <w:num w:numId="21" w16cid:durableId="852764244">
    <w:abstractNumId w:val="8"/>
  </w:num>
  <w:num w:numId="22" w16cid:durableId="1902713208">
    <w:abstractNumId w:val="19"/>
  </w:num>
  <w:num w:numId="23" w16cid:durableId="728072119">
    <w:abstractNumId w:val="37"/>
  </w:num>
  <w:num w:numId="24" w16cid:durableId="994379886">
    <w:abstractNumId w:val="38"/>
  </w:num>
  <w:num w:numId="25" w16cid:durableId="2073384902">
    <w:abstractNumId w:val="6"/>
  </w:num>
  <w:num w:numId="26" w16cid:durableId="1346708099">
    <w:abstractNumId w:val="14"/>
  </w:num>
  <w:num w:numId="27" w16cid:durableId="1578595051">
    <w:abstractNumId w:val="43"/>
  </w:num>
  <w:num w:numId="28" w16cid:durableId="1561552713">
    <w:abstractNumId w:val="49"/>
  </w:num>
  <w:num w:numId="29" w16cid:durableId="93668842">
    <w:abstractNumId w:val="11"/>
  </w:num>
  <w:num w:numId="30" w16cid:durableId="302203463">
    <w:abstractNumId w:val="39"/>
  </w:num>
  <w:num w:numId="31" w16cid:durableId="2028870958">
    <w:abstractNumId w:val="34"/>
  </w:num>
  <w:num w:numId="32" w16cid:durableId="1321694100">
    <w:abstractNumId w:val="40"/>
  </w:num>
  <w:num w:numId="33" w16cid:durableId="1238368900">
    <w:abstractNumId w:val="29"/>
  </w:num>
  <w:num w:numId="34" w16cid:durableId="1304769920">
    <w:abstractNumId w:val="20"/>
  </w:num>
  <w:num w:numId="35" w16cid:durableId="1318264236">
    <w:abstractNumId w:val="13"/>
  </w:num>
  <w:num w:numId="36" w16cid:durableId="463157657">
    <w:abstractNumId w:val="48"/>
  </w:num>
  <w:num w:numId="37" w16cid:durableId="1060322020">
    <w:abstractNumId w:val="32"/>
  </w:num>
  <w:num w:numId="38" w16cid:durableId="1395161537">
    <w:abstractNumId w:val="3"/>
  </w:num>
  <w:num w:numId="39" w16cid:durableId="1526559018">
    <w:abstractNumId w:val="18"/>
  </w:num>
  <w:num w:numId="40" w16cid:durableId="1178349716">
    <w:abstractNumId w:val="17"/>
  </w:num>
  <w:num w:numId="41" w16cid:durableId="1269196758">
    <w:abstractNumId w:val="30"/>
  </w:num>
  <w:num w:numId="42" w16cid:durableId="500312835">
    <w:abstractNumId w:val="4"/>
  </w:num>
  <w:num w:numId="43" w16cid:durableId="888299007">
    <w:abstractNumId w:val="28"/>
  </w:num>
  <w:num w:numId="44" w16cid:durableId="225460909">
    <w:abstractNumId w:val="27"/>
  </w:num>
  <w:num w:numId="45" w16cid:durableId="760221900">
    <w:abstractNumId w:val="10"/>
  </w:num>
  <w:num w:numId="46" w16cid:durableId="314534897">
    <w:abstractNumId w:val="7"/>
  </w:num>
  <w:num w:numId="47" w16cid:durableId="967590355">
    <w:abstractNumId w:val="23"/>
  </w:num>
  <w:num w:numId="48" w16cid:durableId="1188715423">
    <w:abstractNumId w:val="46"/>
  </w:num>
  <w:num w:numId="49" w16cid:durableId="1080757346">
    <w:abstractNumId w:val="45"/>
  </w:num>
  <w:num w:numId="50" w16cid:durableId="42218801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870"/>
    <w:rsid w:val="000329FE"/>
    <w:rsid w:val="00070171"/>
    <w:rsid w:val="00072AC3"/>
    <w:rsid w:val="00140304"/>
    <w:rsid w:val="00152C3D"/>
    <w:rsid w:val="001C6AB9"/>
    <w:rsid w:val="00215919"/>
    <w:rsid w:val="002252EA"/>
    <w:rsid w:val="0023497D"/>
    <w:rsid w:val="002C10D3"/>
    <w:rsid w:val="0033797F"/>
    <w:rsid w:val="003955D8"/>
    <w:rsid w:val="003D3280"/>
    <w:rsid w:val="003F2CE3"/>
    <w:rsid w:val="004155C7"/>
    <w:rsid w:val="0044496E"/>
    <w:rsid w:val="004554F4"/>
    <w:rsid w:val="00476EC5"/>
    <w:rsid w:val="005963BA"/>
    <w:rsid w:val="005A041E"/>
    <w:rsid w:val="005A73A1"/>
    <w:rsid w:val="00647342"/>
    <w:rsid w:val="00686CDD"/>
    <w:rsid w:val="006A3C80"/>
    <w:rsid w:val="006B7C16"/>
    <w:rsid w:val="00721846"/>
    <w:rsid w:val="00746E31"/>
    <w:rsid w:val="0076439C"/>
    <w:rsid w:val="008173F1"/>
    <w:rsid w:val="008440D5"/>
    <w:rsid w:val="00881B14"/>
    <w:rsid w:val="00886EE5"/>
    <w:rsid w:val="008B7CA4"/>
    <w:rsid w:val="008C0E42"/>
    <w:rsid w:val="00912CD7"/>
    <w:rsid w:val="0093150D"/>
    <w:rsid w:val="009550D9"/>
    <w:rsid w:val="009A1682"/>
    <w:rsid w:val="009E5870"/>
    <w:rsid w:val="009F1C12"/>
    <w:rsid w:val="00AC7A39"/>
    <w:rsid w:val="00B14BD5"/>
    <w:rsid w:val="00B36759"/>
    <w:rsid w:val="00B51C36"/>
    <w:rsid w:val="00B70A6B"/>
    <w:rsid w:val="00BB0232"/>
    <w:rsid w:val="00BB25FF"/>
    <w:rsid w:val="00C232B8"/>
    <w:rsid w:val="00C40669"/>
    <w:rsid w:val="00C41A74"/>
    <w:rsid w:val="00C84CA8"/>
    <w:rsid w:val="00D76B07"/>
    <w:rsid w:val="00D94436"/>
    <w:rsid w:val="00D965A9"/>
    <w:rsid w:val="00E07ECE"/>
    <w:rsid w:val="00E917A7"/>
    <w:rsid w:val="00ED4148"/>
    <w:rsid w:val="00EE3DBB"/>
    <w:rsid w:val="00F3049C"/>
    <w:rsid w:val="00F50E03"/>
    <w:rsid w:val="00F855AB"/>
    <w:rsid w:val="00FB1550"/>
    <w:rsid w:val="00FC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4A07A"/>
  <w15:docId w15:val="{A044BE4C-2CA9-4150-B575-12C03062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109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2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C6AB9"/>
    <w:pPr>
      <w:ind w:left="720"/>
      <w:contextualSpacing/>
    </w:pPr>
  </w:style>
  <w:style w:type="table" w:styleId="TableGrid0">
    <w:name w:val="Table Grid"/>
    <w:basedOn w:val="TableNormal"/>
    <w:uiPriority w:val="39"/>
    <w:rsid w:val="0072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B02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76B07"/>
    <w:rPr>
      <w:b/>
      <w:bCs/>
    </w:rPr>
  </w:style>
  <w:style w:type="paragraph" w:styleId="NormalWeb">
    <w:name w:val="Normal (Web)"/>
    <w:basedOn w:val="Normal"/>
    <w:uiPriority w:val="99"/>
    <w:unhideWhenUsed/>
    <w:rsid w:val="00D7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5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5F899-FBCB-425C-B8C0-AD810C21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4889</Words>
  <Characters>27870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rog222asus@gmail.com</dc:creator>
  <cp:keywords/>
  <cp:lastModifiedBy>BLKK</cp:lastModifiedBy>
  <cp:revision>2</cp:revision>
  <dcterms:created xsi:type="dcterms:W3CDTF">2024-10-05T04:05:00Z</dcterms:created>
  <dcterms:modified xsi:type="dcterms:W3CDTF">2024-10-05T04:05:00Z</dcterms:modified>
</cp:coreProperties>
</file>